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508EA" w14:textId="77777777" w:rsidR="004E1AD4" w:rsidRPr="00651B5D" w:rsidRDefault="004E1AD4">
      <w:pPr>
        <w:rPr>
          <w:rFonts w:cs="Times New Roman"/>
          <w:szCs w:val="24"/>
        </w:rPr>
      </w:pPr>
    </w:p>
    <w:p w14:paraId="00F3DD31" w14:textId="77777777" w:rsidR="00E04474" w:rsidRPr="00651B5D" w:rsidRDefault="00E04474">
      <w:pPr>
        <w:rPr>
          <w:rFonts w:cs="Times New Roman"/>
          <w:szCs w:val="24"/>
        </w:rPr>
      </w:pPr>
    </w:p>
    <w:p w14:paraId="26794EBC" w14:textId="77777777" w:rsidR="00E04474" w:rsidRPr="00651B5D" w:rsidRDefault="00E04474">
      <w:pPr>
        <w:rPr>
          <w:rFonts w:cs="Times New Roman"/>
          <w:szCs w:val="24"/>
        </w:rPr>
      </w:pPr>
    </w:p>
    <w:p w14:paraId="16CE430A" w14:textId="77777777" w:rsidR="007C2160" w:rsidRPr="00651B5D" w:rsidRDefault="007C2160" w:rsidP="00E04474">
      <w:pPr>
        <w:pStyle w:val="BodyText"/>
        <w:tabs>
          <w:tab w:val="left" w:pos="10530"/>
        </w:tabs>
        <w:spacing w:line="480" w:lineRule="auto"/>
        <w:ind w:left="720" w:right="1020"/>
        <w:jc w:val="center"/>
        <w:rPr>
          <w:b/>
          <w:bCs/>
          <w:sz w:val="24"/>
          <w:szCs w:val="24"/>
        </w:rPr>
      </w:pPr>
    </w:p>
    <w:p w14:paraId="01EE9337" w14:textId="437483E3" w:rsidR="001B17D4" w:rsidRPr="00651B5D" w:rsidRDefault="00EA2BB2" w:rsidP="00E04474">
      <w:pPr>
        <w:pStyle w:val="BodyText"/>
        <w:tabs>
          <w:tab w:val="left" w:pos="10530"/>
        </w:tabs>
        <w:spacing w:line="480" w:lineRule="auto"/>
        <w:ind w:left="720" w:right="10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IRIS Case Scenario</w:t>
      </w:r>
    </w:p>
    <w:p w14:paraId="38926622" w14:textId="77777777" w:rsidR="00382C6C" w:rsidRDefault="00382C6C" w:rsidP="001B17D4">
      <w:pPr>
        <w:pStyle w:val="BodyText"/>
        <w:spacing w:line="480" w:lineRule="auto"/>
        <w:ind w:right="30"/>
        <w:jc w:val="center"/>
        <w:rPr>
          <w:sz w:val="24"/>
          <w:szCs w:val="24"/>
          <w:highlight w:val="yellow"/>
        </w:rPr>
      </w:pPr>
    </w:p>
    <w:p w14:paraId="6364EA93" w14:textId="172190B5" w:rsidR="00C12D39" w:rsidRDefault="00EA2BB2" w:rsidP="001B17D4">
      <w:pPr>
        <w:pStyle w:val="BodyText"/>
        <w:spacing w:line="480" w:lineRule="auto"/>
        <w:ind w:right="3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Christina </w:t>
      </w:r>
      <w:proofErr w:type="spellStart"/>
      <w:r>
        <w:rPr>
          <w:sz w:val="24"/>
          <w:szCs w:val="24"/>
        </w:rPr>
        <w:t>Bardine</w:t>
      </w:r>
      <w:proofErr w:type="spellEnd"/>
    </w:p>
    <w:p w14:paraId="3187F5C0" w14:textId="42674DBE" w:rsidR="001B17D4" w:rsidRPr="00651B5D" w:rsidRDefault="001B17D4" w:rsidP="001B17D4">
      <w:pPr>
        <w:pStyle w:val="BodyText"/>
        <w:spacing w:line="480" w:lineRule="auto"/>
        <w:ind w:right="30"/>
        <w:jc w:val="center"/>
        <w:rPr>
          <w:sz w:val="24"/>
          <w:szCs w:val="24"/>
        </w:rPr>
      </w:pPr>
      <w:r w:rsidRPr="00651B5D">
        <w:rPr>
          <w:sz w:val="24"/>
          <w:szCs w:val="24"/>
          <w:bdr w:val="none" w:sz="0" w:space="0" w:color="auto" w:frame="1"/>
        </w:rPr>
        <w:t xml:space="preserve">School of </w:t>
      </w:r>
      <w:r w:rsidR="00EA2BB2">
        <w:rPr>
          <w:sz w:val="24"/>
          <w:szCs w:val="24"/>
          <w:bdr w:val="none" w:sz="0" w:space="0" w:color="auto" w:frame="1"/>
        </w:rPr>
        <w:t>Education</w:t>
      </w:r>
      <w:r w:rsidRPr="00651B5D">
        <w:rPr>
          <w:sz w:val="24"/>
          <w:szCs w:val="24"/>
          <w:bdr w:val="none" w:sz="0" w:space="0" w:color="auto" w:frame="1"/>
        </w:rPr>
        <w:t xml:space="preserve">, </w:t>
      </w:r>
      <w:r w:rsidRPr="00651B5D">
        <w:rPr>
          <w:sz w:val="24"/>
          <w:szCs w:val="24"/>
        </w:rPr>
        <w:t>Liberty University</w:t>
      </w:r>
    </w:p>
    <w:p w14:paraId="47EB9340" w14:textId="77777777" w:rsidR="00E04474" w:rsidRPr="00651B5D" w:rsidRDefault="00E04474">
      <w:pPr>
        <w:rPr>
          <w:rFonts w:cs="Times New Roman"/>
          <w:szCs w:val="24"/>
        </w:rPr>
      </w:pPr>
    </w:p>
    <w:p w14:paraId="337CE98C" w14:textId="77777777" w:rsidR="00033212" w:rsidRPr="00651B5D" w:rsidRDefault="00033212">
      <w:pPr>
        <w:rPr>
          <w:rFonts w:cs="Times New Roman"/>
          <w:szCs w:val="24"/>
        </w:rPr>
      </w:pPr>
    </w:p>
    <w:p w14:paraId="5A187DE5" w14:textId="77777777" w:rsidR="00033212" w:rsidRPr="00651B5D" w:rsidRDefault="00033212">
      <w:pPr>
        <w:rPr>
          <w:rFonts w:cs="Times New Roman"/>
          <w:szCs w:val="24"/>
        </w:rPr>
      </w:pPr>
    </w:p>
    <w:p w14:paraId="78A29274" w14:textId="77777777" w:rsidR="007C2160" w:rsidRPr="00651B5D" w:rsidRDefault="007C2160">
      <w:pPr>
        <w:rPr>
          <w:rFonts w:cs="Times New Roman"/>
          <w:szCs w:val="24"/>
        </w:rPr>
      </w:pPr>
    </w:p>
    <w:p w14:paraId="0FD96B4C" w14:textId="77777777" w:rsidR="007C2160" w:rsidRPr="00651B5D" w:rsidRDefault="007C2160">
      <w:pPr>
        <w:rPr>
          <w:rFonts w:cs="Times New Roman"/>
          <w:szCs w:val="24"/>
        </w:rPr>
      </w:pPr>
    </w:p>
    <w:p w14:paraId="22F5FF87" w14:textId="77777777" w:rsidR="00E04474" w:rsidRPr="00651B5D" w:rsidRDefault="00E04474">
      <w:pPr>
        <w:rPr>
          <w:rFonts w:cs="Times New Roman"/>
          <w:szCs w:val="24"/>
        </w:rPr>
      </w:pPr>
    </w:p>
    <w:p w14:paraId="5258AB5E" w14:textId="77777777" w:rsidR="001B17D4" w:rsidRPr="00651B5D" w:rsidRDefault="001B17D4" w:rsidP="001B17D4">
      <w:pPr>
        <w:jc w:val="center"/>
        <w:rPr>
          <w:rFonts w:cs="Times New Roman"/>
          <w:b/>
          <w:bCs/>
          <w:szCs w:val="24"/>
        </w:rPr>
      </w:pPr>
      <w:r w:rsidRPr="00651B5D">
        <w:rPr>
          <w:rFonts w:cs="Times New Roman"/>
          <w:b/>
          <w:bCs/>
          <w:szCs w:val="24"/>
        </w:rPr>
        <w:t>Author Note</w:t>
      </w:r>
    </w:p>
    <w:p w14:paraId="2EB3205F" w14:textId="42D4D030" w:rsidR="00C12D39" w:rsidRDefault="00EA2BB2" w:rsidP="001B17D4">
      <w:pPr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Christina </w:t>
      </w:r>
      <w:proofErr w:type="spellStart"/>
      <w:r>
        <w:rPr>
          <w:rFonts w:cs="Times New Roman"/>
          <w:szCs w:val="24"/>
        </w:rPr>
        <w:t>Bardine</w:t>
      </w:r>
      <w:proofErr w:type="spellEnd"/>
    </w:p>
    <w:p w14:paraId="28EDB395" w14:textId="7943A23E" w:rsidR="001B17D4" w:rsidRPr="00651B5D" w:rsidRDefault="001B17D4" w:rsidP="001B17D4">
      <w:pPr>
        <w:ind w:firstLine="720"/>
        <w:rPr>
          <w:rFonts w:cs="Times New Roman"/>
          <w:szCs w:val="24"/>
        </w:rPr>
      </w:pPr>
      <w:r w:rsidRPr="00651B5D">
        <w:rPr>
          <w:rFonts w:cs="Times New Roman"/>
          <w:szCs w:val="24"/>
        </w:rPr>
        <w:t>I have no known conflict of interest to disclose.</w:t>
      </w:r>
      <w:r w:rsidR="00C12D39">
        <w:rPr>
          <w:rFonts w:cs="Times New Roman"/>
          <w:szCs w:val="24"/>
        </w:rPr>
        <w:t xml:space="preserve"> </w:t>
      </w:r>
    </w:p>
    <w:p w14:paraId="420F1127" w14:textId="1AC6D804" w:rsidR="001B17D4" w:rsidRPr="00651B5D" w:rsidRDefault="001B17D4" w:rsidP="001B17D4">
      <w:pPr>
        <w:ind w:firstLine="720"/>
        <w:rPr>
          <w:rFonts w:cs="Times New Roman"/>
          <w:szCs w:val="24"/>
        </w:rPr>
      </w:pPr>
      <w:r w:rsidRPr="00651B5D">
        <w:rPr>
          <w:rFonts w:cs="Times New Roman"/>
          <w:szCs w:val="24"/>
        </w:rPr>
        <w:t xml:space="preserve">Correspondence concerning this article should be addressed to </w:t>
      </w:r>
      <w:r w:rsidR="00EA2BB2">
        <w:rPr>
          <w:rFonts w:cs="Times New Roman"/>
          <w:szCs w:val="24"/>
        </w:rPr>
        <w:t xml:space="preserve">Christina </w:t>
      </w:r>
      <w:proofErr w:type="spellStart"/>
      <w:proofErr w:type="gramStart"/>
      <w:r w:rsidR="00EA2BB2">
        <w:rPr>
          <w:rFonts w:cs="Times New Roman"/>
          <w:szCs w:val="24"/>
        </w:rPr>
        <w:t>Bardine</w:t>
      </w:r>
      <w:proofErr w:type="spellEnd"/>
      <w:proofErr w:type="gramEnd"/>
    </w:p>
    <w:p w14:paraId="5711DD95" w14:textId="6B4574D3" w:rsidR="001B17D4" w:rsidRPr="00D60997" w:rsidRDefault="001B17D4" w:rsidP="001B17D4">
      <w:pPr>
        <w:rPr>
          <w:rFonts w:cs="Times New Roman"/>
          <w:szCs w:val="24"/>
        </w:rPr>
      </w:pPr>
      <w:r w:rsidRPr="00D60997">
        <w:rPr>
          <w:rFonts w:cs="Times New Roman"/>
          <w:szCs w:val="24"/>
        </w:rPr>
        <w:t xml:space="preserve">Email: </w:t>
      </w:r>
      <w:r w:rsidR="00EA2BB2" w:rsidRPr="00D60997">
        <w:t>cbardine@liberty.edu</w:t>
      </w:r>
    </w:p>
    <w:p w14:paraId="636E83DB" w14:textId="77777777" w:rsidR="00877EF8" w:rsidRPr="00651B5D" w:rsidRDefault="00E04474">
      <w:pPr>
        <w:rPr>
          <w:rFonts w:cs="Times New Roman"/>
          <w:szCs w:val="24"/>
        </w:rPr>
      </w:pPr>
      <w:r w:rsidRPr="00651B5D">
        <w:rPr>
          <w:rFonts w:cs="Times New Roman"/>
          <w:szCs w:val="24"/>
        </w:rPr>
        <w:br w:type="page"/>
      </w:r>
    </w:p>
    <w:p w14:paraId="4E71EAA2" w14:textId="77777777" w:rsidR="00EF61EA" w:rsidRPr="00651B5D" w:rsidRDefault="00EF61EA" w:rsidP="00EF61EA">
      <w:pPr>
        <w:rPr>
          <w:rFonts w:cs="Times New Roman"/>
          <w:szCs w:val="24"/>
        </w:rPr>
        <w:sectPr w:rsidR="00EF61EA" w:rsidRPr="00651B5D" w:rsidSect="00C12D3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0" w:gutter="0"/>
          <w:pgNumType w:start="1"/>
          <w:cols w:space="720"/>
          <w:docGrid w:linePitch="326"/>
        </w:sectPr>
      </w:pPr>
    </w:p>
    <w:p w14:paraId="03432C96" w14:textId="7C3A0CC9" w:rsidR="00EF61EA" w:rsidRDefault="00D971F4" w:rsidP="000A6112">
      <w:pPr>
        <w:pStyle w:val="BodyText"/>
        <w:spacing w:line="480" w:lineRule="auto"/>
        <w:jc w:val="center"/>
        <w:rPr>
          <w:rFonts w:eastAsiaTheme="majorEastAsia"/>
          <w:b/>
          <w:bCs/>
          <w:sz w:val="24"/>
          <w:szCs w:val="28"/>
        </w:rPr>
      </w:pPr>
      <w:r>
        <w:rPr>
          <w:rFonts w:eastAsiaTheme="majorEastAsia"/>
          <w:b/>
          <w:bCs/>
          <w:sz w:val="24"/>
          <w:szCs w:val="28"/>
        </w:rPr>
        <w:lastRenderedPageBreak/>
        <w:fldChar w:fldCharType="begin"/>
      </w:r>
      <w:r>
        <w:rPr>
          <w:rFonts w:eastAsiaTheme="majorEastAsia"/>
          <w:b/>
          <w:bCs/>
          <w:sz w:val="24"/>
          <w:szCs w:val="28"/>
        </w:rPr>
        <w:instrText xml:space="preserve"> MACROBUTTON  AcceptAllChangesInDoc </w:instrText>
      </w:r>
      <w:r>
        <w:rPr>
          <w:rFonts w:eastAsiaTheme="majorEastAsia"/>
          <w:b/>
          <w:bCs/>
          <w:sz w:val="24"/>
          <w:szCs w:val="28"/>
        </w:rPr>
        <w:fldChar w:fldCharType="end"/>
      </w:r>
      <w:r w:rsidR="00426AD4" w:rsidRPr="00426AD4">
        <w:rPr>
          <w:rFonts w:eastAsiaTheme="majorEastAsia"/>
          <w:b/>
          <w:bCs/>
          <w:sz w:val="24"/>
          <w:szCs w:val="28"/>
        </w:rPr>
        <w:t xml:space="preserve">Case Study Level A, Case 1 </w:t>
      </w:r>
      <w:r w:rsidR="00402B77">
        <w:rPr>
          <w:rFonts w:eastAsiaTheme="majorEastAsia"/>
          <w:b/>
          <w:bCs/>
          <w:sz w:val="24"/>
          <w:szCs w:val="28"/>
        </w:rPr>
        <w:t>–</w:t>
      </w:r>
      <w:r w:rsidR="00426AD4" w:rsidRPr="00426AD4">
        <w:rPr>
          <w:rFonts w:eastAsiaTheme="majorEastAsia"/>
          <w:b/>
          <w:bCs/>
          <w:sz w:val="24"/>
          <w:szCs w:val="28"/>
        </w:rPr>
        <w:t xml:space="preserve"> Sam</w:t>
      </w:r>
    </w:p>
    <w:p w14:paraId="3B6FCD59" w14:textId="25A97730" w:rsidR="00402B77" w:rsidRPr="004140BF" w:rsidRDefault="00402B77" w:rsidP="004140BF">
      <w:pPr>
        <w:pStyle w:val="BodyText"/>
        <w:spacing w:line="480" w:lineRule="auto"/>
        <w:rPr>
          <w:rFonts w:eastAsiaTheme="majorEastAsia"/>
          <w:b/>
          <w:bCs/>
          <w:sz w:val="24"/>
          <w:szCs w:val="28"/>
        </w:rPr>
      </w:pPr>
      <w:r w:rsidRPr="004140BF">
        <w:rPr>
          <w:rFonts w:eastAsiaTheme="majorEastAsia"/>
          <w:b/>
          <w:bCs/>
          <w:sz w:val="24"/>
          <w:szCs w:val="28"/>
        </w:rPr>
        <w:t>Overview</w:t>
      </w:r>
    </w:p>
    <w:p w14:paraId="431220E7" w14:textId="714E2083" w:rsidR="005F3CDD" w:rsidRDefault="00EE3405" w:rsidP="009901CA">
      <w:pPr>
        <w:ind w:firstLine="720"/>
      </w:pPr>
      <w:bookmarkStart w:id="0" w:name="_Toc529359668"/>
      <w:bookmarkStart w:id="1" w:name="_Toc529449460"/>
      <w:bookmarkStart w:id="2" w:name="_Toc31899674"/>
      <w:r>
        <w:t xml:space="preserve">Sam is a 14-year-old student </w:t>
      </w:r>
      <w:r w:rsidR="008806FB">
        <w:t xml:space="preserve">currently in the eighth grade. </w:t>
      </w:r>
      <w:r w:rsidR="00BE4A45">
        <w:t>His teachers have identified that he is not completing his assigned coursework</w:t>
      </w:r>
      <w:r w:rsidR="00806FE4">
        <w:t xml:space="preserve"> due to being </w:t>
      </w:r>
      <w:proofErr w:type="gramStart"/>
      <w:r w:rsidR="00806FE4">
        <w:t>off-task</w:t>
      </w:r>
      <w:proofErr w:type="gramEnd"/>
      <w:r w:rsidR="00BE4A45">
        <w:t xml:space="preserve">. </w:t>
      </w:r>
      <w:r w:rsidR="00806FE4">
        <w:t xml:space="preserve">These behaviors have been present since his third-grade year. </w:t>
      </w:r>
      <w:r w:rsidR="00F41F74">
        <w:t>During the independent study time, some of these behaviors</w:t>
      </w:r>
      <w:r w:rsidR="00392C40">
        <w:t xml:space="preserve"> </w:t>
      </w:r>
      <w:r w:rsidR="006F6C97">
        <w:t xml:space="preserve">include </w:t>
      </w:r>
      <w:r w:rsidR="008A0370">
        <w:t xml:space="preserve">rushing through assignments, </w:t>
      </w:r>
      <w:r w:rsidR="006F6C97">
        <w:t>reading books and magazines, socializing with his peers</w:t>
      </w:r>
      <w:r w:rsidR="00392C40">
        <w:t>,</w:t>
      </w:r>
      <w:r w:rsidR="00F1497D">
        <w:t xml:space="preserve"> </w:t>
      </w:r>
      <w:r w:rsidR="008A0370">
        <w:t xml:space="preserve">daydreaming, </w:t>
      </w:r>
      <w:r w:rsidR="00F1497D">
        <w:t>drawing</w:t>
      </w:r>
      <w:r w:rsidR="008A0370">
        <w:t xml:space="preserve">, and doodling. </w:t>
      </w:r>
      <w:r w:rsidR="00806FE4">
        <w:t xml:space="preserve">This year his </w:t>
      </w:r>
      <w:r w:rsidR="00553C70">
        <w:t>off-task behaviors</w:t>
      </w:r>
      <w:r w:rsidR="00745BE4">
        <w:t xml:space="preserve"> have increased</w:t>
      </w:r>
      <w:r w:rsidR="00553C70">
        <w:t xml:space="preserve"> have gotten worse. His social studies teacher</w:t>
      </w:r>
      <w:r w:rsidR="00234473">
        <w:t xml:space="preserve"> reports</w:t>
      </w:r>
      <w:r w:rsidR="00553C70">
        <w:t xml:space="preserve"> that </w:t>
      </w:r>
      <w:r w:rsidR="00234473">
        <w:t>currently, his work averaged at 65%.</w:t>
      </w:r>
      <w:r w:rsidR="00297114">
        <w:t xml:space="preserve"> His social studies teacher hopes to i</w:t>
      </w:r>
      <w:r w:rsidR="00712195">
        <w:t>mprov</w:t>
      </w:r>
      <w:r w:rsidR="00297114">
        <w:t xml:space="preserve">e </w:t>
      </w:r>
      <w:r w:rsidR="00FC22D7">
        <w:t xml:space="preserve">his accuracy of work to 80% and increase his </w:t>
      </w:r>
      <w:r w:rsidR="00712195">
        <w:t xml:space="preserve">completion rate of independent work. </w:t>
      </w:r>
      <w:r w:rsidR="003A57A8">
        <w:t xml:space="preserve">Some strategies </w:t>
      </w:r>
      <w:r w:rsidR="00E91E13">
        <w:t xml:space="preserve">to be looked at would </w:t>
      </w:r>
      <w:r w:rsidR="00AF6445">
        <w:t xml:space="preserve">be specific praises, rewards, and choice-making. </w:t>
      </w:r>
    </w:p>
    <w:p w14:paraId="5D4224A5" w14:textId="2FDEFFF2" w:rsidR="00402B77" w:rsidRPr="004140BF" w:rsidRDefault="00C8350B" w:rsidP="004140BF">
      <w:pPr>
        <w:rPr>
          <w:b/>
          <w:bCs/>
        </w:rPr>
      </w:pPr>
      <w:r w:rsidRPr="004140BF">
        <w:rPr>
          <w:b/>
          <w:bCs/>
        </w:rPr>
        <w:t>Specific Praise</w:t>
      </w:r>
    </w:p>
    <w:p w14:paraId="016882B5" w14:textId="3A34502E" w:rsidR="00547981" w:rsidRDefault="00AE2D65" w:rsidP="009901CA">
      <w:pPr>
        <w:ind w:firstLine="720"/>
      </w:pPr>
      <w:r>
        <w:t xml:space="preserve">When looking at praises, we </w:t>
      </w:r>
      <w:proofErr w:type="gramStart"/>
      <w:r>
        <w:t>have to</w:t>
      </w:r>
      <w:proofErr w:type="gramEnd"/>
      <w:r>
        <w:t xml:space="preserve"> see </w:t>
      </w:r>
      <w:r w:rsidR="00A516BD">
        <w:t xml:space="preserve">how we deliver the </w:t>
      </w:r>
      <w:r w:rsidR="003D4C25">
        <w:t>credit</w:t>
      </w:r>
      <w:r w:rsidR="00A516BD">
        <w:t xml:space="preserve"> with </w:t>
      </w:r>
      <w:r w:rsidR="003D4C25">
        <w:t>our words and</w:t>
      </w:r>
      <w:r w:rsidR="00A516BD">
        <w:t xml:space="preserve"> our body language, tone, and physical location related to Sam. </w:t>
      </w:r>
      <w:r w:rsidR="00C1616C">
        <w:t xml:space="preserve">Specific praises can </w:t>
      </w:r>
      <w:r w:rsidR="0064799E">
        <w:t xml:space="preserve">be a great motivator to </w:t>
      </w:r>
      <w:r w:rsidR="00FB59CD">
        <w:t>Sam</w:t>
      </w:r>
      <w:r w:rsidR="0064799E">
        <w:t xml:space="preserve"> to improve and build confidence in </w:t>
      </w:r>
      <w:r w:rsidR="00FB59CD">
        <w:t>his</w:t>
      </w:r>
      <w:r w:rsidR="0064799E">
        <w:t xml:space="preserve"> abilities. </w:t>
      </w:r>
      <w:r w:rsidR="00E06904">
        <w:t>The praises should be</w:t>
      </w:r>
      <w:r w:rsidR="00741E8A">
        <w:t xml:space="preserve"> given with eye</w:t>
      </w:r>
      <w:r w:rsidR="008139A5">
        <w:t xml:space="preserve"> contact, be</w:t>
      </w:r>
      <w:r w:rsidR="00E06904">
        <w:t xml:space="preserve"> </w:t>
      </w:r>
      <w:r w:rsidR="008139A5">
        <w:t>precise</w:t>
      </w:r>
      <w:r w:rsidR="00E06904">
        <w:t xml:space="preserve">, non-judgmental, </w:t>
      </w:r>
      <w:r w:rsidR="002806F2">
        <w:t>immediate, and sincere</w:t>
      </w:r>
      <w:r w:rsidR="00532116">
        <w:t>, while also used in conjunction with other rewards (</w:t>
      </w:r>
      <w:r w:rsidR="00AC7380">
        <w:t>Curran</w:t>
      </w:r>
      <w:r w:rsidR="00532116">
        <w:t>,</w:t>
      </w:r>
      <w:r w:rsidR="00AB3427">
        <w:t xml:space="preserve"> 2003)</w:t>
      </w:r>
      <w:r w:rsidR="002806F2">
        <w:t xml:space="preserve">. </w:t>
      </w:r>
      <w:r w:rsidR="00F224B2">
        <w:t>When</w:t>
      </w:r>
      <w:r w:rsidR="00741E8A">
        <w:t xml:space="preserve"> verbally</w:t>
      </w:r>
      <w:r w:rsidR="00F224B2">
        <w:t xml:space="preserve"> </w:t>
      </w:r>
      <w:r w:rsidR="00FB59CD">
        <w:t>redirecting</w:t>
      </w:r>
      <w:r w:rsidR="00F224B2">
        <w:t xml:space="preserve"> </w:t>
      </w:r>
      <w:r w:rsidR="00FB59CD">
        <w:t>Sam</w:t>
      </w:r>
      <w:r w:rsidR="006001AC">
        <w:t>'</w:t>
      </w:r>
      <w:r w:rsidR="00FB59CD">
        <w:t xml:space="preserve">s </w:t>
      </w:r>
      <w:r w:rsidR="00F224B2">
        <w:t xml:space="preserve">negative behavior, </w:t>
      </w:r>
      <w:r w:rsidR="008139A5">
        <w:t>the teacher</w:t>
      </w:r>
      <w:r w:rsidR="00741E8A">
        <w:t xml:space="preserve"> should be</w:t>
      </w:r>
      <w:r w:rsidR="008139A5">
        <w:t xml:space="preserve"> </w:t>
      </w:r>
      <w:r w:rsidR="00741E8A">
        <w:t xml:space="preserve">calm and </w:t>
      </w:r>
      <w:r w:rsidR="008139A5">
        <w:t xml:space="preserve">give the </w:t>
      </w:r>
      <w:r w:rsidR="00FB59CD">
        <w:t>instructions</w:t>
      </w:r>
      <w:r w:rsidR="008139A5">
        <w:t xml:space="preserve"> </w:t>
      </w:r>
      <w:r w:rsidR="00FB59CD">
        <w:t>to where only Sam can hear it</w:t>
      </w:r>
      <w:r w:rsidR="00547981">
        <w:t>.</w:t>
      </w:r>
      <w:r w:rsidR="00332DC4">
        <w:t xml:space="preserve"> Getting louder</w:t>
      </w:r>
      <w:r w:rsidR="00F2321E">
        <w:t xml:space="preserve"> vocally to redirect Sam's behavior should be kept to a minimum as raising </w:t>
      </w:r>
      <w:r w:rsidR="00E5711B">
        <w:t>the teacher</w:t>
      </w:r>
      <w:r w:rsidR="00E87E4A">
        <w:t>'</w:t>
      </w:r>
      <w:r w:rsidR="00E5711B">
        <w:t xml:space="preserve">s voice can also cause the disruption to the learning environment to escalate. </w:t>
      </w:r>
      <w:r w:rsidR="00F2321E">
        <w:t xml:space="preserve"> </w:t>
      </w:r>
      <w:r w:rsidR="00547981">
        <w:t xml:space="preserve"> </w:t>
      </w:r>
    </w:p>
    <w:p w14:paraId="559CFB64" w14:textId="115845AF" w:rsidR="006D2698" w:rsidRPr="004140BF" w:rsidRDefault="00C8350B" w:rsidP="004140BF">
      <w:pPr>
        <w:rPr>
          <w:b/>
          <w:bCs/>
        </w:rPr>
      </w:pPr>
      <w:r w:rsidRPr="004140BF">
        <w:rPr>
          <w:b/>
          <w:bCs/>
        </w:rPr>
        <w:t>Criterion-</w:t>
      </w:r>
      <w:r w:rsidR="00307E7A" w:rsidRPr="004140BF">
        <w:rPr>
          <w:b/>
          <w:bCs/>
        </w:rPr>
        <w:t>Specific Rewards</w:t>
      </w:r>
    </w:p>
    <w:p w14:paraId="6F88FED1" w14:textId="6B503F24" w:rsidR="000D15B0" w:rsidRDefault="00547981" w:rsidP="009901CA">
      <w:pPr>
        <w:ind w:firstLine="720"/>
      </w:pPr>
      <w:r>
        <w:t>Having specific rewards can be helpful in Sam</w:t>
      </w:r>
      <w:r w:rsidR="006001AC">
        <w:t>'</w:t>
      </w:r>
      <w:r>
        <w:t xml:space="preserve">s case for </w:t>
      </w:r>
      <w:r w:rsidR="00865930">
        <w:t xml:space="preserve">implementing positive behaviors. </w:t>
      </w:r>
      <w:r w:rsidR="00990B64">
        <w:t xml:space="preserve">While </w:t>
      </w:r>
      <w:r w:rsidR="00865930">
        <w:t>Sam</w:t>
      </w:r>
      <w:r w:rsidR="006001AC">
        <w:t>'</w:t>
      </w:r>
      <w:r w:rsidR="00865930">
        <w:t xml:space="preserve">s teacher identified he would </w:t>
      </w:r>
      <w:r w:rsidR="00990B64">
        <w:t>avoid a task and do what he would prefer</w:t>
      </w:r>
      <w:r>
        <w:t xml:space="preserve"> </w:t>
      </w:r>
      <w:r w:rsidR="00990B64">
        <w:t xml:space="preserve">to </w:t>
      </w:r>
      <w:r w:rsidR="00990B64">
        <w:lastRenderedPageBreak/>
        <w:t xml:space="preserve">do, then using these preferred tasks can be used as an incentive for him to complete his work. </w:t>
      </w:r>
      <w:r w:rsidR="00F53ED3">
        <w:t xml:space="preserve">For example, the teacher can suggest that </w:t>
      </w:r>
      <w:r w:rsidR="00914B7D">
        <w:t xml:space="preserve">if Sam </w:t>
      </w:r>
      <w:r w:rsidR="00727B83">
        <w:t xml:space="preserve">accomplishes </w:t>
      </w:r>
      <w:r w:rsidR="00914B7D">
        <w:t xml:space="preserve">his </w:t>
      </w:r>
      <w:r w:rsidR="00075DEA">
        <w:t>assignment</w:t>
      </w:r>
      <w:r w:rsidR="00727B83">
        <w:t>s</w:t>
      </w:r>
      <w:r w:rsidR="00914B7D">
        <w:t xml:space="preserve"> on time and accurately, he</w:t>
      </w:r>
      <w:r w:rsidR="00727B83">
        <w:t xml:space="preserve"> and his classmates</w:t>
      </w:r>
      <w:r w:rsidR="00914B7D">
        <w:t xml:space="preserve"> can </w:t>
      </w:r>
      <w:r w:rsidR="00A51F5F">
        <w:t xml:space="preserve">choose to </w:t>
      </w:r>
      <w:r w:rsidR="00BA51E1">
        <w:t xml:space="preserve">do </w:t>
      </w:r>
      <w:r w:rsidR="00075DEA">
        <w:t>their</w:t>
      </w:r>
      <w:r w:rsidR="00BA51E1">
        <w:t xml:space="preserve"> preferred activities </w:t>
      </w:r>
      <w:r w:rsidR="006F4F8F">
        <w:t xml:space="preserve">during a time that the teacher designates </w:t>
      </w:r>
      <w:r w:rsidR="00695C4A">
        <w:t xml:space="preserve">in the class time. </w:t>
      </w:r>
      <w:r w:rsidR="00075DEA">
        <w:t xml:space="preserve">This </w:t>
      </w:r>
      <w:r w:rsidR="002774C6">
        <w:t xml:space="preserve">strategy </w:t>
      </w:r>
      <w:r w:rsidR="00075DEA">
        <w:t xml:space="preserve">will motivate him </w:t>
      </w:r>
      <w:r w:rsidR="002774C6">
        <w:t>not to</w:t>
      </w:r>
      <w:r w:rsidR="00FE75AC">
        <w:t xml:space="preserve"> rush his work</w:t>
      </w:r>
      <w:r w:rsidR="00972A5E">
        <w:t>, take his time to think critically through the assignments and</w:t>
      </w:r>
      <w:r w:rsidR="002774C6">
        <w:t xml:space="preserve"> </w:t>
      </w:r>
      <w:r w:rsidR="00972A5E">
        <w:t>be accountable to his fellow students in a group capacity.</w:t>
      </w:r>
    </w:p>
    <w:p w14:paraId="34D4B790" w14:textId="4E3FBB0D" w:rsidR="00307E7A" w:rsidRPr="004140BF" w:rsidRDefault="00307E7A" w:rsidP="004140BF">
      <w:pPr>
        <w:rPr>
          <w:b/>
          <w:bCs/>
        </w:rPr>
      </w:pPr>
      <w:r w:rsidRPr="004140BF">
        <w:rPr>
          <w:b/>
          <w:bCs/>
        </w:rPr>
        <w:t>Choice</w:t>
      </w:r>
      <w:r w:rsidR="00C8350B" w:rsidRPr="004140BF">
        <w:rPr>
          <w:b/>
          <w:bCs/>
        </w:rPr>
        <w:t>-Making</w:t>
      </w:r>
    </w:p>
    <w:p w14:paraId="537C0A11" w14:textId="77777777" w:rsidR="004D1045" w:rsidRDefault="000D15B0" w:rsidP="009901CA">
      <w:pPr>
        <w:ind w:firstLine="720"/>
      </w:pPr>
      <w:r>
        <w:t xml:space="preserve">Part of the rewards system for Sam, </w:t>
      </w:r>
      <w:r w:rsidR="00A67BD9">
        <w:t xml:space="preserve">giving </w:t>
      </w:r>
      <w:r w:rsidR="00021DF6">
        <w:t>him</w:t>
      </w:r>
      <w:r w:rsidR="00A67BD9">
        <w:t xml:space="preserve"> choices in not only rewards but </w:t>
      </w:r>
      <w:r w:rsidR="00021DF6">
        <w:t>also how he accomplishes his work</w:t>
      </w:r>
      <w:r w:rsidR="0065744B">
        <w:t>,</w:t>
      </w:r>
      <w:r w:rsidR="00021DF6">
        <w:t xml:space="preserve"> </w:t>
      </w:r>
      <w:r w:rsidR="00C556EE">
        <w:t xml:space="preserve">gives him a sense of learning how to control and regulate his actions. </w:t>
      </w:r>
      <w:r w:rsidR="007978EE">
        <w:t>For example, i</w:t>
      </w:r>
      <w:r w:rsidR="00E01C17">
        <w:t>f the teach</w:t>
      </w:r>
      <w:r w:rsidR="007978EE">
        <w:t>er</w:t>
      </w:r>
      <w:r w:rsidR="00E01C17">
        <w:t xml:space="preserve"> has</w:t>
      </w:r>
      <w:r w:rsidR="007978EE">
        <w:t xml:space="preserve"> a list of three objectives to complete in the class, p</w:t>
      </w:r>
      <w:r w:rsidR="00B24276">
        <w:t xml:space="preserve">roviding Sam </w:t>
      </w:r>
      <w:r w:rsidR="00E01C17">
        <w:t xml:space="preserve">options of what work he would do first </w:t>
      </w:r>
      <w:r w:rsidR="007978EE">
        <w:t xml:space="preserve">gives him more </w:t>
      </w:r>
      <w:r w:rsidR="008B02DB">
        <w:t>control and lessens the likelihood of negative beha</w:t>
      </w:r>
      <w:r w:rsidR="00A17629">
        <w:t xml:space="preserve">viors in the classroom. </w:t>
      </w:r>
      <w:r w:rsidR="000858E4">
        <w:t>Like mentioned before, t</w:t>
      </w:r>
      <w:r w:rsidR="00A17629">
        <w:t xml:space="preserve">he teacher can also </w:t>
      </w:r>
      <w:r w:rsidR="000858E4">
        <w:t xml:space="preserve">add a reward that if Sam completes his work accurately and </w:t>
      </w:r>
      <w:r w:rsidR="00126697">
        <w:t xml:space="preserve">on time, he can spend the rest of his class </w:t>
      </w:r>
      <w:r w:rsidR="00947736">
        <w:t xml:space="preserve">time </w:t>
      </w:r>
      <w:r w:rsidR="00126697">
        <w:t>doing a preferred activity of his choosing.</w:t>
      </w:r>
      <w:r w:rsidR="00797540">
        <w:t xml:space="preserve"> A mixture of these</w:t>
      </w:r>
      <w:r w:rsidR="00947736">
        <w:t xml:space="preserve"> strategies may provide Sam the motivation to improve his work and be less disruptive to the class. </w:t>
      </w:r>
    </w:p>
    <w:p w14:paraId="00E3EB96" w14:textId="7FC89414" w:rsidR="00AE2D65" w:rsidRDefault="001B79A1" w:rsidP="004D1045">
      <w:pPr>
        <w:jc w:val="center"/>
        <w:rPr>
          <w:b/>
          <w:bCs/>
        </w:rPr>
      </w:pPr>
      <w:r w:rsidRPr="004E007F">
        <w:rPr>
          <w:b/>
          <w:bCs/>
        </w:rPr>
        <w:t>Case Study</w:t>
      </w:r>
      <w:r w:rsidR="004E007F" w:rsidRPr="004E007F">
        <w:rPr>
          <w:b/>
          <w:bCs/>
        </w:rPr>
        <w:t xml:space="preserve"> </w:t>
      </w:r>
      <w:r w:rsidR="00235CAF">
        <w:rPr>
          <w:b/>
          <w:bCs/>
        </w:rPr>
        <w:t xml:space="preserve">Level A Case </w:t>
      </w:r>
      <w:r w:rsidR="004E007F" w:rsidRPr="004E007F">
        <w:rPr>
          <w:b/>
          <w:bCs/>
        </w:rPr>
        <w:t>2-Heather</w:t>
      </w:r>
    </w:p>
    <w:p w14:paraId="73696E40" w14:textId="4CE5B0E3" w:rsidR="004E007F" w:rsidRPr="004140BF" w:rsidRDefault="004E007F" w:rsidP="004140BF">
      <w:pPr>
        <w:rPr>
          <w:b/>
          <w:bCs/>
        </w:rPr>
      </w:pPr>
      <w:r w:rsidRPr="004140BF">
        <w:rPr>
          <w:b/>
          <w:bCs/>
        </w:rPr>
        <w:t>Overview</w:t>
      </w:r>
    </w:p>
    <w:p w14:paraId="22BFC46A" w14:textId="2957D139" w:rsidR="00235CAF" w:rsidRDefault="00F4433F" w:rsidP="00F4433F">
      <w:r>
        <w:tab/>
        <w:t>Heather</w:t>
      </w:r>
      <w:r w:rsidR="00AC0FD9">
        <w:t xml:space="preserve"> is a </w:t>
      </w:r>
      <w:proofErr w:type="gramStart"/>
      <w:r w:rsidR="00AC0FD9">
        <w:t>third-grader</w:t>
      </w:r>
      <w:proofErr w:type="gramEnd"/>
      <w:r w:rsidR="00AC0FD9">
        <w:t xml:space="preserve"> in a class of 24 students</w:t>
      </w:r>
      <w:r w:rsidR="005A5082">
        <w:t>. T</w:t>
      </w:r>
      <w:r w:rsidR="00BC19A5">
        <w:t xml:space="preserve">he teacher, Ms. </w:t>
      </w:r>
      <w:proofErr w:type="spellStart"/>
      <w:r w:rsidR="00BC19A5">
        <w:t>Reyas</w:t>
      </w:r>
      <w:proofErr w:type="spellEnd"/>
      <w:r w:rsidR="002C43CC">
        <w:t>,</w:t>
      </w:r>
      <w:r w:rsidR="00BC19A5">
        <w:t xml:space="preserve"> is concerned with </w:t>
      </w:r>
      <w:r w:rsidR="005A5082">
        <w:t>disrupting the class by shouting out answers when not called upon, talking loudly over other students, and socializing</w:t>
      </w:r>
      <w:r w:rsidR="00150EB4">
        <w:t xml:space="preserve"> during independent and group work. </w:t>
      </w:r>
      <w:r w:rsidR="00D022FD">
        <w:t xml:space="preserve">Heather has </w:t>
      </w:r>
      <w:r w:rsidR="00BE0E91">
        <w:t xml:space="preserve">paraprofessional </w:t>
      </w:r>
      <w:r w:rsidR="00D022FD">
        <w:t xml:space="preserve">supports in math with other peers, yet </w:t>
      </w:r>
      <w:r w:rsidR="00BE0E91">
        <w:t xml:space="preserve">the teacher </w:t>
      </w:r>
      <w:proofErr w:type="gramStart"/>
      <w:r w:rsidR="00BE0E91">
        <w:t>doesn</w:t>
      </w:r>
      <w:r w:rsidR="006001AC">
        <w:t>'</w:t>
      </w:r>
      <w:r w:rsidR="00BE0E91">
        <w:t>t</w:t>
      </w:r>
      <w:proofErr w:type="gramEnd"/>
      <w:r w:rsidR="00BE0E91">
        <w:t xml:space="preserve"> notice these behaviors</w:t>
      </w:r>
      <w:r w:rsidR="008E5AD5">
        <w:t xml:space="preserve">. Ms. </w:t>
      </w:r>
      <w:proofErr w:type="spellStart"/>
      <w:r w:rsidR="008E5AD5">
        <w:t>Reyas</w:t>
      </w:r>
      <w:proofErr w:type="spellEnd"/>
      <w:r w:rsidR="008E5AD5">
        <w:t xml:space="preserve"> wants to set the goals of Heather raising her hand and waiting to be called upon, </w:t>
      </w:r>
      <w:r w:rsidR="0041077A">
        <w:t>decrease disruptions</w:t>
      </w:r>
      <w:r w:rsidR="005A5082">
        <w:t xml:space="preserve"> during instruction time,</w:t>
      </w:r>
      <w:r w:rsidR="0041077A">
        <w:t xml:space="preserve"> and </w:t>
      </w:r>
      <w:r w:rsidR="005A5082">
        <w:t xml:space="preserve">complete work independently. </w:t>
      </w:r>
      <w:r w:rsidR="0049561D">
        <w:t>The teacher feels th</w:t>
      </w:r>
      <w:r w:rsidR="002C43CC">
        <w:t>at</w:t>
      </w:r>
      <w:r w:rsidR="0049561D">
        <w:t xml:space="preserve"> </w:t>
      </w:r>
      <w:r w:rsidR="002F325C">
        <w:lastRenderedPageBreak/>
        <w:t xml:space="preserve">effective rules, contingent instructions, and group contingency would be </w:t>
      </w:r>
      <w:r w:rsidR="002C43CC">
        <w:t>adequat</w:t>
      </w:r>
      <w:r w:rsidR="002F325C">
        <w:t xml:space="preserve">e to reduce these behaviors. </w:t>
      </w:r>
    </w:p>
    <w:p w14:paraId="63CB39E8" w14:textId="15B66E01" w:rsidR="002C43CC" w:rsidRPr="004140BF" w:rsidRDefault="00A94540" w:rsidP="004140BF">
      <w:pPr>
        <w:rPr>
          <w:b/>
          <w:bCs/>
        </w:rPr>
      </w:pPr>
      <w:r w:rsidRPr="004140BF">
        <w:rPr>
          <w:b/>
          <w:bCs/>
        </w:rPr>
        <w:t>Effective Rules</w:t>
      </w:r>
    </w:p>
    <w:p w14:paraId="5026785E" w14:textId="1ECAAAAA" w:rsidR="005A2D50" w:rsidRDefault="00A94540" w:rsidP="00A94540">
      <w:r>
        <w:tab/>
        <w:t>According to Curran (2003)</w:t>
      </w:r>
      <w:r w:rsidR="001048CD">
        <w:t>,</w:t>
      </w:r>
      <w:r>
        <w:t xml:space="preserve"> </w:t>
      </w:r>
      <w:r w:rsidR="00F65F5B">
        <w:t xml:space="preserve">rules give guidelines to allow students to self-regulate their behaviors within the </w:t>
      </w:r>
      <w:r w:rsidR="001048CD">
        <w:t xml:space="preserve">bounds of Ms. </w:t>
      </w:r>
      <w:proofErr w:type="spellStart"/>
      <w:r w:rsidR="001048CD">
        <w:t>Reyas</w:t>
      </w:r>
      <w:r w:rsidR="006001AC">
        <w:t>'</w:t>
      </w:r>
      <w:r w:rsidR="001048CD">
        <w:t>s</w:t>
      </w:r>
      <w:proofErr w:type="spellEnd"/>
      <w:r w:rsidR="001048CD">
        <w:t xml:space="preserve"> expectations</w:t>
      </w:r>
      <w:r w:rsidR="00F65F5B">
        <w:t xml:space="preserve">. Having </w:t>
      </w:r>
      <w:r w:rsidR="00744E40">
        <w:t>transparent</w:t>
      </w:r>
      <w:r w:rsidR="00F65F5B">
        <w:t xml:space="preserve"> </w:t>
      </w:r>
      <w:r w:rsidR="00120B36">
        <w:t>practices in the</w:t>
      </w:r>
      <w:r w:rsidR="00744E40">
        <w:t xml:space="preserve"> </w:t>
      </w:r>
      <w:r w:rsidR="006044F9">
        <w:t xml:space="preserve">classroom </w:t>
      </w:r>
      <w:r w:rsidR="00F65F5B">
        <w:t xml:space="preserve">that Heather can understand is imperative </w:t>
      </w:r>
      <w:r w:rsidR="00697485">
        <w:t xml:space="preserve">for her to </w:t>
      </w:r>
      <w:r w:rsidR="007449E1">
        <w:t>know</w:t>
      </w:r>
      <w:r w:rsidR="00697485">
        <w:t xml:space="preserve"> what </w:t>
      </w:r>
      <w:r w:rsidR="007449E1">
        <w:t xml:space="preserve">behavior </w:t>
      </w:r>
      <w:r w:rsidR="00697485">
        <w:t xml:space="preserve">is expected of her and the consequences </w:t>
      </w:r>
      <w:r w:rsidR="001048CD">
        <w:t>of</w:t>
      </w:r>
      <w:r w:rsidR="007449E1">
        <w:t xml:space="preserve"> disobeying those </w:t>
      </w:r>
      <w:r w:rsidR="001048CD">
        <w:t>rules</w:t>
      </w:r>
      <w:r w:rsidR="00697485">
        <w:t xml:space="preserve">. </w:t>
      </w:r>
      <w:r w:rsidR="00B61C70">
        <w:t xml:space="preserve">Having the </w:t>
      </w:r>
      <w:r w:rsidR="00744E40">
        <w:t>direction</w:t>
      </w:r>
      <w:r w:rsidR="00B61C70">
        <w:t xml:space="preserve"> of, </w:t>
      </w:r>
      <w:r w:rsidR="006001AC">
        <w:t>"</w:t>
      </w:r>
      <w:r w:rsidR="00B61C70">
        <w:t>If you wish to speak to me</w:t>
      </w:r>
      <w:r w:rsidR="002B18A3">
        <w:t xml:space="preserve"> or answer a question, you must raise your hand.</w:t>
      </w:r>
      <w:r w:rsidR="006001AC">
        <w:t>"</w:t>
      </w:r>
      <w:r w:rsidR="002B18A3">
        <w:t xml:space="preserve"> </w:t>
      </w:r>
      <w:r w:rsidR="007643C5">
        <w:t xml:space="preserve">She must also ensure that she applies this rule across the board to the rest of the students. </w:t>
      </w:r>
      <w:r w:rsidR="00681B53">
        <w:t xml:space="preserve">Consistency and fairness </w:t>
      </w:r>
      <w:r w:rsidR="00744E40">
        <w:t>are</w:t>
      </w:r>
      <w:r w:rsidR="00681B53">
        <w:t xml:space="preserve"> crucial in ad</w:t>
      </w:r>
      <w:r w:rsidR="009138D5">
        <w:t>dressing classroom management.</w:t>
      </w:r>
      <w:r w:rsidR="003D008C">
        <w:t xml:space="preserve"> Ensuring her fellow students also comply will allow </w:t>
      </w:r>
      <w:r w:rsidR="001A0426">
        <w:t>her to follow their example.</w:t>
      </w:r>
    </w:p>
    <w:p w14:paraId="12A6D34A" w14:textId="5213F3CF" w:rsidR="00A94540" w:rsidRPr="004140BF" w:rsidRDefault="005A2D50" w:rsidP="004140BF">
      <w:pPr>
        <w:rPr>
          <w:b/>
          <w:bCs/>
        </w:rPr>
      </w:pPr>
      <w:r w:rsidRPr="004140BF">
        <w:rPr>
          <w:b/>
          <w:bCs/>
        </w:rPr>
        <w:t>Contingent Instructions</w:t>
      </w:r>
    </w:p>
    <w:p w14:paraId="627D37B8" w14:textId="4E3856C1" w:rsidR="005A2D50" w:rsidRDefault="002E041B" w:rsidP="002E041B">
      <w:r>
        <w:tab/>
      </w:r>
      <w:r w:rsidR="007F0DD8">
        <w:t xml:space="preserve">Curran </w:t>
      </w:r>
      <w:r w:rsidR="00D37353">
        <w:t xml:space="preserve">(2003) refers to contingent instructions as </w:t>
      </w:r>
      <w:r w:rsidR="002362B6">
        <w:t>having the individual stop undesirable actions and</w:t>
      </w:r>
      <w:r w:rsidR="00286590">
        <w:t xml:space="preserve"> include a specific desirable</w:t>
      </w:r>
      <w:r w:rsidR="00FE74C8">
        <w:t xml:space="preserve"> action to replace </w:t>
      </w:r>
      <w:r w:rsidR="002362B6">
        <w:t>that behavior</w:t>
      </w:r>
      <w:r w:rsidR="00FE74C8">
        <w:t>.</w:t>
      </w:r>
      <w:r w:rsidR="002362B6">
        <w:t xml:space="preserve"> With Heather</w:t>
      </w:r>
      <w:r w:rsidR="00E40D39">
        <w:t xml:space="preserve"> causing disruptions to the class by</w:t>
      </w:r>
      <w:r w:rsidR="002362B6">
        <w:t xml:space="preserve"> speaking over her classmates and out of turn</w:t>
      </w:r>
      <w:r w:rsidR="00E40D39">
        <w:t xml:space="preserve">, Ms. </w:t>
      </w:r>
      <w:proofErr w:type="spellStart"/>
      <w:r w:rsidR="00E40D39">
        <w:t>Reyas</w:t>
      </w:r>
      <w:proofErr w:type="spellEnd"/>
      <w:r w:rsidR="00E40D39">
        <w:t xml:space="preserve"> can approach </w:t>
      </w:r>
      <w:r w:rsidR="00EB2682">
        <w:t xml:space="preserve">Heather and say, </w:t>
      </w:r>
      <w:r w:rsidR="006001AC">
        <w:t>"</w:t>
      </w:r>
      <w:r w:rsidR="005C3190">
        <w:t xml:space="preserve">Instead of </w:t>
      </w:r>
      <w:r w:rsidR="00CA76B0">
        <w:t>speaking when not called upon, please raise your hand first.</w:t>
      </w:r>
      <w:r w:rsidR="006001AC">
        <w:t>"</w:t>
      </w:r>
      <w:r w:rsidR="00924F30">
        <w:t xml:space="preserve"> </w:t>
      </w:r>
      <w:r w:rsidR="002D639E">
        <w:t>Suppose Heather is socializing with others rather than paying attention. In that case</w:t>
      </w:r>
      <w:r w:rsidR="00924F30">
        <w:t xml:space="preserve">, Ms. </w:t>
      </w:r>
      <w:proofErr w:type="spellStart"/>
      <w:r w:rsidR="00924F30">
        <w:t>Reyas</w:t>
      </w:r>
      <w:proofErr w:type="spellEnd"/>
      <w:r w:rsidR="00924F30">
        <w:t xml:space="preserve"> can say something </w:t>
      </w:r>
      <w:proofErr w:type="gramStart"/>
      <w:r w:rsidR="00924F30">
        <w:t>similar to</w:t>
      </w:r>
      <w:proofErr w:type="gramEnd"/>
      <w:r w:rsidR="00924F30">
        <w:t xml:space="preserve">, </w:t>
      </w:r>
      <w:r w:rsidR="006001AC">
        <w:t>"</w:t>
      </w:r>
      <w:r w:rsidR="0067559C">
        <w:t>Let</w:t>
      </w:r>
      <w:r w:rsidR="006001AC">
        <w:t>'</w:t>
      </w:r>
      <w:r w:rsidR="0067559C">
        <w:t xml:space="preserve">s finish the lesson </w:t>
      </w:r>
      <w:r w:rsidR="002D639E">
        <w:t>so</w:t>
      </w:r>
      <w:r w:rsidR="0067559C">
        <w:t xml:space="preserve"> you can continue your conversation </w:t>
      </w:r>
      <w:r w:rsidR="002D639E">
        <w:t>during the break</w:t>
      </w:r>
      <w:r w:rsidR="0067559C">
        <w:t>.</w:t>
      </w:r>
      <w:r w:rsidR="006001AC">
        <w:t>"</w:t>
      </w:r>
      <w:r w:rsidR="0043232E">
        <w:t xml:space="preserve"> This strategy can turn into an incentive </w:t>
      </w:r>
      <w:r w:rsidR="00533521">
        <w:t xml:space="preserve">for regulating her behavior. </w:t>
      </w:r>
      <w:r w:rsidR="005C56B0">
        <w:t xml:space="preserve">When Heather fails to raise her hand and wait her turn, it would be </w:t>
      </w:r>
      <w:r w:rsidR="001A0426">
        <w:t>practical</w:t>
      </w:r>
      <w:r w:rsidR="001924C2">
        <w:t xml:space="preserve"> to ignore her behavior if it is</w:t>
      </w:r>
      <w:r w:rsidR="001A0426">
        <w:t xml:space="preserve"> considered</w:t>
      </w:r>
      <w:r w:rsidR="001924C2">
        <w:t xml:space="preserve"> minor enough.</w:t>
      </w:r>
      <w:r w:rsidR="00BF12E0">
        <w:t xml:space="preserve"> However</w:t>
      </w:r>
      <w:r w:rsidR="00E87E4A">
        <w:t>,</w:t>
      </w:r>
      <w:r w:rsidR="00BF12E0">
        <w:t xml:space="preserve"> with a larger class of 24 students, the teacher </w:t>
      </w:r>
      <w:proofErr w:type="gramStart"/>
      <w:r w:rsidR="00BF12E0">
        <w:t>has to</w:t>
      </w:r>
      <w:proofErr w:type="gramEnd"/>
      <w:r w:rsidR="00BF12E0">
        <w:t xml:space="preserve"> </w:t>
      </w:r>
      <w:r w:rsidR="00E87E4A">
        <w:t>consider</w:t>
      </w:r>
      <w:r w:rsidR="00BF12E0">
        <w:t xml:space="preserve"> the noise level</w:t>
      </w:r>
      <w:r w:rsidR="001924C2">
        <w:t xml:space="preserve"> </w:t>
      </w:r>
      <w:r w:rsidR="00E87E4A">
        <w:t xml:space="preserve">from the rest of the students could escalate as well. </w:t>
      </w:r>
    </w:p>
    <w:p w14:paraId="473C355B" w14:textId="77777777" w:rsidR="00E87E4A" w:rsidRPr="002E041B" w:rsidRDefault="00E87E4A" w:rsidP="002E041B"/>
    <w:p w14:paraId="22E4D663" w14:textId="3F8101C7" w:rsidR="002E041B" w:rsidRPr="004140BF" w:rsidRDefault="002E041B" w:rsidP="004140BF">
      <w:pPr>
        <w:rPr>
          <w:b/>
          <w:bCs/>
        </w:rPr>
      </w:pPr>
      <w:r w:rsidRPr="004140BF">
        <w:rPr>
          <w:b/>
          <w:bCs/>
        </w:rPr>
        <w:lastRenderedPageBreak/>
        <w:t>Group Contingency</w:t>
      </w:r>
    </w:p>
    <w:p w14:paraId="5391E411" w14:textId="24ABCE4A" w:rsidR="004E007F" w:rsidRDefault="00A05D12" w:rsidP="00533521">
      <w:r>
        <w:tab/>
        <w:t xml:space="preserve">This </w:t>
      </w:r>
      <w:r w:rsidR="000705FE">
        <w:t xml:space="preserve">strategy can be easier to implement </w:t>
      </w:r>
      <w:r w:rsidR="009F21B4">
        <w:t>for</w:t>
      </w:r>
      <w:r w:rsidR="000705FE">
        <w:t xml:space="preserve"> all students across the board. Curran (2003)</w:t>
      </w:r>
      <w:r w:rsidR="00D65E07">
        <w:t xml:space="preserve"> describes Group Contingency </w:t>
      </w:r>
      <w:r w:rsidR="00BA7627">
        <w:t>as a peer influence in achieving a common goal in a group. This</w:t>
      </w:r>
      <w:r w:rsidR="00365607">
        <w:t xml:space="preserve"> strategy</w:t>
      </w:r>
      <w:r w:rsidR="00BA7627">
        <w:t xml:space="preserve"> allows students</w:t>
      </w:r>
      <w:r w:rsidR="006001AC">
        <w:t>'</w:t>
      </w:r>
      <w:r w:rsidR="00BA7627">
        <w:t xml:space="preserve"> peers to</w:t>
      </w:r>
      <w:r w:rsidR="00365607">
        <w:t xml:space="preserve"> help each </w:t>
      </w:r>
      <w:r w:rsidR="009F21B4">
        <w:t>group member</w:t>
      </w:r>
      <w:r w:rsidR="00365607">
        <w:t xml:space="preserve"> be accountable for</w:t>
      </w:r>
      <w:r w:rsidR="0016382C">
        <w:t xml:space="preserve"> the</w:t>
      </w:r>
      <w:r w:rsidR="009F21B4">
        <w:t xml:space="preserve">ir actions. There </w:t>
      </w:r>
      <w:r w:rsidR="00B647AF">
        <w:t xml:space="preserve">are </w:t>
      </w:r>
      <w:r w:rsidR="009F21B4">
        <w:t>three types of Group Contin</w:t>
      </w:r>
      <w:r w:rsidR="00B647AF">
        <w:t>gencies. They are Dependent, Independent, and Interdependent. Dependent</w:t>
      </w:r>
      <w:r w:rsidR="00BC2725">
        <w:t xml:space="preserve"> Contingency allows a student to earn a reward or privilege for the members of their group. </w:t>
      </w:r>
      <w:r w:rsidR="00050D64">
        <w:t>Independent will enable the group to share the success. However, an individual</w:t>
      </w:r>
      <w:r w:rsidR="006001AC">
        <w:t>'</w:t>
      </w:r>
      <w:r w:rsidR="00050D64">
        <w:t>s behavior will not affect the outcome within the group.</w:t>
      </w:r>
      <w:r w:rsidR="00342502">
        <w:t xml:space="preserve"> </w:t>
      </w:r>
      <w:r w:rsidR="001830E9">
        <w:t>Interd</w:t>
      </w:r>
      <w:r w:rsidR="00342502">
        <w:t>ependent</w:t>
      </w:r>
      <w:r w:rsidR="001830E9">
        <w:t xml:space="preserve"> allows </w:t>
      </w:r>
      <w:r w:rsidR="00016ABF">
        <w:t xml:space="preserve">for a group award when </w:t>
      </w:r>
      <w:r w:rsidR="00076889">
        <w:t xml:space="preserve">everyone within the group </w:t>
      </w:r>
      <w:r w:rsidR="002C5EB8">
        <w:t xml:space="preserve">achieves the goal. </w:t>
      </w:r>
      <w:r w:rsidR="00BB69F6">
        <w:t>For Heather</w:t>
      </w:r>
      <w:r w:rsidR="00203C1D">
        <w:t xml:space="preserve">, this strategy </w:t>
      </w:r>
      <w:r w:rsidR="00A23919">
        <w:t xml:space="preserve">could work </w:t>
      </w:r>
      <w:r w:rsidR="00BB69F6">
        <w:t>if</w:t>
      </w:r>
      <w:r w:rsidR="00A23919">
        <w:t xml:space="preserve"> </w:t>
      </w:r>
      <w:r w:rsidR="00BB69F6">
        <w:t xml:space="preserve">the </w:t>
      </w:r>
      <w:r w:rsidR="00A23919">
        <w:t>rules are applied to all students</w:t>
      </w:r>
      <w:r w:rsidR="00BB69F6">
        <w:t>. Thus, allowing her to be accountable for her</w:t>
      </w:r>
      <w:r w:rsidR="00707B33">
        <w:t xml:space="preserve"> </w:t>
      </w:r>
      <w:r w:rsidR="00BB69F6">
        <w:t>actions</w:t>
      </w:r>
      <w:r w:rsidR="00707B33">
        <w:t xml:space="preserve"> as well as the actions of her peers. </w:t>
      </w:r>
    </w:p>
    <w:p w14:paraId="05245564" w14:textId="04B0DF78" w:rsidR="00707B33" w:rsidRDefault="00454EB7" w:rsidP="00707B33">
      <w:pPr>
        <w:jc w:val="center"/>
        <w:rPr>
          <w:b/>
          <w:bCs/>
        </w:rPr>
      </w:pPr>
      <w:r>
        <w:rPr>
          <w:b/>
          <w:bCs/>
        </w:rPr>
        <w:t>Level B</w:t>
      </w:r>
      <w:r w:rsidR="00D01269">
        <w:rPr>
          <w:b/>
          <w:bCs/>
        </w:rPr>
        <w:t xml:space="preserve"> Case 1: Doug</w:t>
      </w:r>
    </w:p>
    <w:p w14:paraId="1079C16F" w14:textId="2CCCEF37" w:rsidR="00D01269" w:rsidRPr="004140BF" w:rsidRDefault="00D01269" w:rsidP="004140BF">
      <w:pPr>
        <w:rPr>
          <w:b/>
          <w:bCs/>
        </w:rPr>
      </w:pPr>
      <w:bookmarkStart w:id="3" w:name="_Hlk71313439"/>
      <w:r w:rsidRPr="004140BF">
        <w:rPr>
          <w:b/>
          <w:bCs/>
        </w:rPr>
        <w:t>Overview</w:t>
      </w:r>
    </w:p>
    <w:p w14:paraId="4A7F7D0F" w14:textId="5864DEA0" w:rsidR="00611818" w:rsidRPr="00E5293E" w:rsidRDefault="00E5293E" w:rsidP="00E5293E">
      <w:r>
        <w:tab/>
        <w:t xml:space="preserve">Doug is </w:t>
      </w:r>
      <w:r w:rsidR="00DA78F4">
        <w:t xml:space="preserve">a </w:t>
      </w:r>
      <w:r w:rsidR="0020038E">
        <w:t xml:space="preserve">7-year-old </w:t>
      </w:r>
      <w:proofErr w:type="gramStart"/>
      <w:r w:rsidR="0020038E">
        <w:t>second-grader</w:t>
      </w:r>
      <w:proofErr w:type="gramEnd"/>
      <w:r w:rsidR="0020038E">
        <w:t xml:space="preserve"> who loves to complete hands-on tasks </w:t>
      </w:r>
      <w:r w:rsidR="00434E4B">
        <w:t xml:space="preserve">such as building </w:t>
      </w:r>
      <w:r w:rsidR="006001AC">
        <w:t>"</w:t>
      </w:r>
      <w:r w:rsidR="00434E4B">
        <w:t>Lego</w:t>
      </w:r>
      <w:r w:rsidR="006001AC">
        <w:t>"</w:t>
      </w:r>
      <w:r w:rsidR="00434E4B">
        <w:t xml:space="preserve"> sets</w:t>
      </w:r>
      <w:r w:rsidR="006E4849">
        <w:t>, computer games,</w:t>
      </w:r>
      <w:r w:rsidR="00434E4B">
        <w:t xml:space="preserve"> </w:t>
      </w:r>
      <w:r w:rsidR="0020038E">
        <w:t xml:space="preserve">and </w:t>
      </w:r>
      <w:r w:rsidR="00434E4B">
        <w:t xml:space="preserve">other </w:t>
      </w:r>
      <w:r w:rsidR="0020038E">
        <w:t xml:space="preserve">science-related activities. </w:t>
      </w:r>
      <w:r w:rsidR="00890A03">
        <w:t>However, he is failing in</w:t>
      </w:r>
      <w:r w:rsidR="00526F5F">
        <w:t xml:space="preserve"> reading and writing, yet tests at grade</w:t>
      </w:r>
      <w:r w:rsidR="006E4849">
        <w:t xml:space="preserve"> </w:t>
      </w:r>
      <w:r w:rsidR="00526F5F">
        <w:t xml:space="preserve">level with his assessments. </w:t>
      </w:r>
      <w:r w:rsidR="008D7C97">
        <w:t xml:space="preserve">Doug </w:t>
      </w:r>
      <w:proofErr w:type="gramStart"/>
      <w:r w:rsidR="008D7C97">
        <w:t>doesn</w:t>
      </w:r>
      <w:r w:rsidR="006001AC">
        <w:t>'</w:t>
      </w:r>
      <w:r w:rsidR="008D7C97">
        <w:t>t</w:t>
      </w:r>
      <w:proofErr w:type="gramEnd"/>
      <w:r w:rsidR="008D7C97">
        <w:t xml:space="preserve"> have a</w:t>
      </w:r>
      <w:r w:rsidR="001D1ECD">
        <w:t xml:space="preserve">n identifiable </w:t>
      </w:r>
      <w:r w:rsidR="00013925">
        <w:t>learning disabilit</w:t>
      </w:r>
      <w:r w:rsidR="006E4849">
        <w:t>y</w:t>
      </w:r>
      <w:r w:rsidR="00013925">
        <w:t xml:space="preserve"> but does receive assistance for written expression. </w:t>
      </w:r>
      <w:r w:rsidR="00A64632">
        <w:t>The issue identified by his</w:t>
      </w:r>
      <w:r w:rsidR="00307334">
        <w:t xml:space="preserve"> </w:t>
      </w:r>
      <w:r w:rsidR="00A64632">
        <w:t>teacher, Mr.</w:t>
      </w:r>
      <w:r w:rsidR="006C0B05">
        <w:t xml:space="preserve"> </w:t>
      </w:r>
      <w:r w:rsidR="0042247B">
        <w:t>McGrady</w:t>
      </w:r>
      <w:r w:rsidR="006E4849">
        <w:t>,</w:t>
      </w:r>
      <w:r w:rsidR="00307334">
        <w:t xml:space="preserve"> is </w:t>
      </w:r>
      <w:r w:rsidR="0098001B">
        <w:t>Doug will not begin independent work</w:t>
      </w:r>
      <w:r w:rsidR="00892781">
        <w:t xml:space="preserve"> without multiple prompts</w:t>
      </w:r>
      <w:r w:rsidR="00BD0394">
        <w:t xml:space="preserve"> in all subjects</w:t>
      </w:r>
      <w:r w:rsidR="00892781">
        <w:t xml:space="preserve">. </w:t>
      </w:r>
      <w:r w:rsidR="00A128F9">
        <w:t xml:space="preserve">Instead, he will start doodling and play with his </w:t>
      </w:r>
      <w:r w:rsidR="006001AC">
        <w:t>"</w:t>
      </w:r>
      <w:r w:rsidR="00A128F9">
        <w:t>Lego</w:t>
      </w:r>
      <w:r w:rsidR="006001AC">
        <w:t>"</w:t>
      </w:r>
      <w:r w:rsidR="00A128F9">
        <w:t xml:space="preserve"> toys. </w:t>
      </w:r>
      <w:r w:rsidR="00BD0394">
        <w:t>He also reports</w:t>
      </w:r>
      <w:r w:rsidR="0098001B">
        <w:t xml:space="preserve"> </w:t>
      </w:r>
      <w:r w:rsidR="0042247B">
        <w:t>that Doug will complete group assignments and participate in class discussions.</w:t>
      </w:r>
      <w:r w:rsidR="00131101">
        <w:t xml:space="preserve"> </w:t>
      </w:r>
      <w:r w:rsidR="003F2397">
        <w:t>Mr. McGrady</w:t>
      </w:r>
      <w:r w:rsidR="00A128F9">
        <w:t xml:space="preserve"> wants to increase his completed i</w:t>
      </w:r>
      <w:r w:rsidR="003D61FA">
        <w:t>ndividual</w:t>
      </w:r>
      <w:r w:rsidR="009473D3">
        <w:t xml:space="preserve"> work </w:t>
      </w:r>
      <w:r w:rsidR="00661D81">
        <w:t xml:space="preserve">and complying with </w:t>
      </w:r>
      <w:r w:rsidR="002309C4">
        <w:t xml:space="preserve">instructions to begin </w:t>
      </w:r>
      <w:r w:rsidR="006C0B05">
        <w:t xml:space="preserve">an </w:t>
      </w:r>
      <w:r w:rsidR="002309C4">
        <w:t>independent</w:t>
      </w:r>
      <w:r w:rsidR="003D61FA">
        <w:t xml:space="preserve"> study.</w:t>
      </w:r>
      <w:r w:rsidR="002309C4">
        <w:t xml:space="preserve"> </w:t>
      </w:r>
      <w:r w:rsidR="00013925">
        <w:t xml:space="preserve"> </w:t>
      </w:r>
      <w:r w:rsidR="008D7C97">
        <w:t xml:space="preserve"> </w:t>
      </w:r>
      <w:r w:rsidR="00890A03">
        <w:t xml:space="preserve"> </w:t>
      </w:r>
    </w:p>
    <w:p w14:paraId="292FE522" w14:textId="17ED7D0C" w:rsidR="00611818" w:rsidRPr="004140BF" w:rsidRDefault="00611818" w:rsidP="004140BF">
      <w:pPr>
        <w:rPr>
          <w:b/>
          <w:bCs/>
        </w:rPr>
      </w:pPr>
      <w:r w:rsidRPr="004140BF">
        <w:rPr>
          <w:b/>
          <w:bCs/>
        </w:rPr>
        <w:t>Best Strategy</w:t>
      </w:r>
    </w:p>
    <w:p w14:paraId="0CE2EB9C" w14:textId="6FB0F2BE" w:rsidR="00611818" w:rsidRPr="00611818" w:rsidRDefault="003D61FA" w:rsidP="00611818">
      <w:r>
        <w:lastRenderedPageBreak/>
        <w:tab/>
      </w:r>
      <w:r w:rsidR="00C21631">
        <w:t>Reviewing the strategies that would best serve Doug</w:t>
      </w:r>
      <w:r w:rsidR="004602EB">
        <w:t>, Choice</w:t>
      </w:r>
      <w:r w:rsidR="00DA49F1">
        <w:t xml:space="preserve">-Making would most likely become the best option. </w:t>
      </w:r>
      <w:r w:rsidR="007320C9">
        <w:t xml:space="preserve">Mr. McGrady can provide </w:t>
      </w:r>
      <w:r w:rsidR="006C0B05">
        <w:t>several</w:t>
      </w:r>
      <w:r w:rsidR="007320C9">
        <w:t xml:space="preserve"> options of independent work that </w:t>
      </w:r>
      <w:proofErr w:type="gramStart"/>
      <w:r w:rsidR="007320C9">
        <w:t>all of</w:t>
      </w:r>
      <w:proofErr w:type="gramEnd"/>
      <w:r w:rsidR="007320C9">
        <w:t xml:space="preserve"> his students will enjoy</w:t>
      </w:r>
      <w:r w:rsidR="00D007F1">
        <w:t>.</w:t>
      </w:r>
      <w:r w:rsidR="003E476B">
        <w:t xml:space="preserve"> Curran (2003) discusses</w:t>
      </w:r>
      <w:r w:rsidR="00FE7A32">
        <w:t xml:space="preserve"> </w:t>
      </w:r>
      <w:r w:rsidR="00650163">
        <w:t>implementing</w:t>
      </w:r>
      <w:r w:rsidR="00FE7A32">
        <w:t xml:space="preserve"> this strategy by developing multiple acceptable options for the students</w:t>
      </w:r>
      <w:r w:rsidR="00650163">
        <w:t>, giving</w:t>
      </w:r>
      <w:r w:rsidR="00FE7A32">
        <w:t xml:space="preserve"> them </w:t>
      </w:r>
      <w:r w:rsidR="00650163">
        <w:t xml:space="preserve">good choices of completing the task. </w:t>
      </w:r>
      <w:r w:rsidR="00A91006">
        <w:t xml:space="preserve">Some of these choices can include working with hands-on manipulatives, </w:t>
      </w:r>
      <w:r w:rsidR="005E7940">
        <w:t xml:space="preserve">knowledge demonstration, and </w:t>
      </w:r>
      <w:r w:rsidR="007A69C3">
        <w:t>incorporating</w:t>
      </w:r>
      <w:r w:rsidR="00967201">
        <w:t xml:space="preserve"> the students</w:t>
      </w:r>
      <w:r w:rsidR="006001AC">
        <w:t>'</w:t>
      </w:r>
      <w:r w:rsidR="00967201">
        <w:t xml:space="preserve"> interests to </w:t>
      </w:r>
      <w:r w:rsidR="00BD0221">
        <w:t xml:space="preserve">apply what the instructor </w:t>
      </w:r>
      <w:r w:rsidR="00120B36">
        <w:t>teaches</w:t>
      </w:r>
      <w:r w:rsidR="00BD0221">
        <w:t>.</w:t>
      </w:r>
      <w:r w:rsidR="00CA0B07">
        <w:t xml:space="preserve"> </w:t>
      </w:r>
      <w:r w:rsidR="00D2440C">
        <w:t>Option</w:t>
      </w:r>
      <w:r w:rsidR="00CA0B07">
        <w:t xml:space="preserve">s are not limited to as far as when </w:t>
      </w:r>
      <w:r w:rsidR="00D2440C">
        <w:t xml:space="preserve">Doug can complete </w:t>
      </w:r>
      <w:r w:rsidR="00CA0B07">
        <w:t>these tasks.</w:t>
      </w:r>
      <w:r w:rsidR="00BD0221">
        <w:t xml:space="preserve"> </w:t>
      </w:r>
      <w:r w:rsidR="00650163">
        <w:t xml:space="preserve"> </w:t>
      </w:r>
      <w:r w:rsidR="003E476B">
        <w:t xml:space="preserve"> </w:t>
      </w:r>
      <w:r w:rsidR="00D007F1">
        <w:t xml:space="preserve"> </w:t>
      </w:r>
    </w:p>
    <w:p w14:paraId="2954DA19" w14:textId="77777777" w:rsidR="007A69C3" w:rsidRDefault="007A69C3" w:rsidP="004140BF">
      <w:pPr>
        <w:rPr>
          <w:b/>
          <w:bCs/>
        </w:rPr>
      </w:pPr>
    </w:p>
    <w:p w14:paraId="4FBAA8DA" w14:textId="65091AC5" w:rsidR="00611818" w:rsidRPr="004140BF" w:rsidRDefault="00611818" w:rsidP="004140BF">
      <w:pPr>
        <w:rPr>
          <w:b/>
          <w:bCs/>
        </w:rPr>
      </w:pPr>
      <w:r w:rsidRPr="004140BF">
        <w:rPr>
          <w:b/>
          <w:bCs/>
        </w:rPr>
        <w:t>Strategy Implementation</w:t>
      </w:r>
    </w:p>
    <w:p w14:paraId="0D8956E8" w14:textId="5790E3D2" w:rsidR="00EE23FC" w:rsidRDefault="00A55F34" w:rsidP="00A55F34">
      <w:pPr>
        <w:ind w:firstLine="720"/>
      </w:pPr>
      <w:r>
        <w:t xml:space="preserve">Since Doug usually prefers working hands-on with manipulatives, Mr. McGrady can incorporate manipulatives and other hands-on materials with the independent work. A good example is </w:t>
      </w:r>
      <w:r w:rsidR="00612BA6">
        <w:t>that since Doug likes to play computer games, Mr. McGrady can use some computer games such as Minecraft and develop an assignment within</w:t>
      </w:r>
      <w:r w:rsidR="007A6F49">
        <w:t xml:space="preserve"> that game</w:t>
      </w:r>
      <w:r w:rsidR="00612BA6">
        <w:t xml:space="preserve"> that applies to the material</w:t>
      </w:r>
      <w:r w:rsidR="007A6F49">
        <w:t xml:space="preserve">. </w:t>
      </w:r>
      <w:r w:rsidR="00A40C6B">
        <w:t xml:space="preserve">Mr. McGrady can also assign a couple of other students as partners for research </w:t>
      </w:r>
      <w:r w:rsidR="00F1070C">
        <w:t xml:space="preserve">to supplement the work that Doug is doing. </w:t>
      </w:r>
      <w:r w:rsidR="00D62F8E">
        <w:t xml:space="preserve">Mr. McGrady </w:t>
      </w:r>
      <w:r w:rsidR="00A529AD">
        <w:t>needs to exercise caution, limit the preferable choices,</w:t>
      </w:r>
      <w:r w:rsidR="00AC2B19">
        <w:t xml:space="preserve"> and ensure that these activities will come up as an incentive for good work</w:t>
      </w:r>
      <w:r w:rsidR="00A529AD">
        <w:t>.</w:t>
      </w:r>
      <w:r w:rsidR="00EE7644">
        <w:t xml:space="preserve"> With recent technologies availabl</w:t>
      </w:r>
      <w:r w:rsidR="00240759">
        <w:t xml:space="preserve">e, utilizing gamification </w:t>
      </w:r>
      <w:r w:rsidR="00F45772">
        <w:t xml:space="preserve">techniques </w:t>
      </w:r>
      <w:r w:rsidR="00240759">
        <w:t xml:space="preserve">can allow for collaboration and </w:t>
      </w:r>
      <w:r w:rsidR="004131D9">
        <w:t xml:space="preserve">more </w:t>
      </w:r>
      <w:r w:rsidR="009C008F">
        <w:t>compelling</w:t>
      </w:r>
      <w:r w:rsidR="004131D9">
        <w:t xml:space="preserve"> presentations of assessing </w:t>
      </w:r>
      <w:r w:rsidR="009C008F">
        <w:t>students' learning</w:t>
      </w:r>
      <w:r w:rsidR="004131D9">
        <w:t xml:space="preserve">. </w:t>
      </w:r>
    </w:p>
    <w:p w14:paraId="69E2EB9D" w14:textId="494AC475" w:rsidR="00A55F34" w:rsidRDefault="00EE23FC" w:rsidP="00A55F34">
      <w:pPr>
        <w:ind w:firstLine="720"/>
        <w:rPr>
          <w:u w:val="single"/>
        </w:rPr>
      </w:pPr>
      <w:r>
        <w:t xml:space="preserve">Some of the tasks that Doug </w:t>
      </w:r>
      <w:proofErr w:type="gramStart"/>
      <w:r w:rsidR="00FC7376">
        <w:t>has to</w:t>
      </w:r>
      <w:proofErr w:type="gramEnd"/>
      <w:r w:rsidR="00FC7376">
        <w:t xml:space="preserve"> complete can be listed</w:t>
      </w:r>
      <w:r w:rsidR="006001AC">
        <w:t>,</w:t>
      </w:r>
      <w:r w:rsidR="00FC7376">
        <w:t xml:space="preserve"> and </w:t>
      </w:r>
      <w:r w:rsidR="00933C63">
        <w:t xml:space="preserve">he would be given the choice of what tasks in what order he can </w:t>
      </w:r>
      <w:r w:rsidR="006001AC">
        <w:t>achiev</w:t>
      </w:r>
      <w:r w:rsidR="00933C63">
        <w:t xml:space="preserve">e them. Going back to his </w:t>
      </w:r>
      <w:r w:rsidR="00EC6605">
        <w:t>needing to control his prefer</w:t>
      </w:r>
      <w:r w:rsidR="006001AC">
        <w:t>red activities, completing the tasks can motivate him t</w:t>
      </w:r>
      <w:r w:rsidR="00106B88">
        <w:t xml:space="preserve">o complete the tasks accurately to get to do his </w:t>
      </w:r>
      <w:r w:rsidR="009C008F">
        <w:t xml:space="preserve">preferable </w:t>
      </w:r>
      <w:r w:rsidR="006001AC">
        <w:t>homework</w:t>
      </w:r>
      <w:r w:rsidR="009C008F">
        <w:t>.</w:t>
      </w:r>
      <w:r w:rsidR="005F7DFB">
        <w:t xml:space="preserve"> As I believe this to be the best strategy for Doug, us</w:t>
      </w:r>
      <w:r w:rsidR="00182B83">
        <w:t xml:space="preserve">ing some of the other </w:t>
      </w:r>
      <w:r w:rsidR="00A81198">
        <w:t>method</w:t>
      </w:r>
      <w:r w:rsidR="00182B83">
        <w:t>s such as group contingency would also be effective</w:t>
      </w:r>
      <w:r w:rsidR="00A81198">
        <w:t xml:space="preserve">. </w:t>
      </w:r>
      <w:r w:rsidR="009C008F">
        <w:t xml:space="preserve"> </w:t>
      </w:r>
      <w:r w:rsidR="00106B88">
        <w:t xml:space="preserve"> </w:t>
      </w:r>
      <w:r w:rsidR="00EC6605">
        <w:t xml:space="preserve"> </w:t>
      </w:r>
      <w:r w:rsidR="00A529AD">
        <w:t xml:space="preserve"> </w:t>
      </w:r>
      <w:r w:rsidR="00A55F34">
        <w:t xml:space="preserve"> </w:t>
      </w:r>
    </w:p>
    <w:bookmarkEnd w:id="3"/>
    <w:p w14:paraId="1F62B07B" w14:textId="327CB978" w:rsidR="00D01269" w:rsidRPr="00CD14C9" w:rsidRDefault="000C5F2A" w:rsidP="008A0777">
      <w:pPr>
        <w:jc w:val="center"/>
        <w:rPr>
          <w:b/>
          <w:bCs/>
        </w:rPr>
      </w:pPr>
      <w:r w:rsidRPr="00CD14C9">
        <w:rPr>
          <w:b/>
          <w:bCs/>
        </w:rPr>
        <w:lastRenderedPageBreak/>
        <w:t>Level B Case 2: Ellie</w:t>
      </w:r>
    </w:p>
    <w:p w14:paraId="65711EE5" w14:textId="77777777" w:rsidR="000C5F2A" w:rsidRPr="004140BF" w:rsidRDefault="000C5F2A" w:rsidP="004140BF">
      <w:pPr>
        <w:rPr>
          <w:b/>
          <w:bCs/>
        </w:rPr>
      </w:pPr>
      <w:r w:rsidRPr="004140BF">
        <w:rPr>
          <w:b/>
          <w:bCs/>
        </w:rPr>
        <w:t>Overview</w:t>
      </w:r>
    </w:p>
    <w:p w14:paraId="3FBB19CC" w14:textId="0CE97DF9" w:rsidR="000C5F2A" w:rsidRPr="004140BF" w:rsidRDefault="00232F37" w:rsidP="00232F37">
      <w:pPr>
        <w:ind w:firstLine="720"/>
      </w:pPr>
      <w:r>
        <w:t>Ellie is a 14</w:t>
      </w:r>
      <w:r w:rsidR="004E3A8F">
        <w:t xml:space="preserve">-year-old </w:t>
      </w:r>
      <w:proofErr w:type="gramStart"/>
      <w:r w:rsidR="004E3A8F">
        <w:t>ninth-grader</w:t>
      </w:r>
      <w:proofErr w:type="gramEnd"/>
      <w:r w:rsidR="005561AF">
        <w:t xml:space="preserve"> who recently moved to the area. It has been identified she </w:t>
      </w:r>
      <w:r w:rsidR="005B00FF">
        <w:t>has difficulty making friends and being social</w:t>
      </w:r>
      <w:r w:rsidR="00A3335C">
        <w:t xml:space="preserve">. She also </w:t>
      </w:r>
      <w:proofErr w:type="gramStart"/>
      <w:r w:rsidR="00A3335C">
        <w:t>doesn</w:t>
      </w:r>
      <w:r w:rsidR="006001AC">
        <w:t>'</w:t>
      </w:r>
      <w:r w:rsidR="00A3335C">
        <w:t>t</w:t>
      </w:r>
      <w:proofErr w:type="gramEnd"/>
      <w:r w:rsidR="00A3335C">
        <w:t xml:space="preserve"> contribute to classroom discussions or group activ</w:t>
      </w:r>
      <w:r w:rsidR="00D2440C">
        <w:t>it</w:t>
      </w:r>
      <w:r w:rsidR="00A3335C">
        <w:t xml:space="preserve">ies. </w:t>
      </w:r>
      <w:r w:rsidR="00F2645C">
        <w:t xml:space="preserve">Her peers </w:t>
      </w:r>
      <w:r w:rsidR="00576B38">
        <w:t xml:space="preserve">have expressed to the teachers that they do not want to be </w:t>
      </w:r>
      <w:r w:rsidR="00165017">
        <w:t>grouped with Ellie</w:t>
      </w:r>
      <w:r w:rsidR="00E13D64">
        <w:t>. They stated</w:t>
      </w:r>
      <w:r w:rsidR="00165017">
        <w:t xml:space="preserve"> </w:t>
      </w:r>
      <w:r w:rsidR="00E13D64">
        <w:t xml:space="preserve">that when she </w:t>
      </w:r>
      <w:proofErr w:type="gramStart"/>
      <w:r w:rsidR="00E13D64">
        <w:t>doesn't</w:t>
      </w:r>
      <w:proofErr w:type="gramEnd"/>
      <w:r w:rsidR="00E13D64">
        <w:t xml:space="preserve"> interact with her peers for group work and concerned her lack of participation would also cause their grades to suffer, the curricula call</w:t>
      </w:r>
      <w:r w:rsidR="004C6199">
        <w:t xml:space="preserve"> for </w:t>
      </w:r>
      <w:r w:rsidR="00D217E8">
        <w:t>upcoming</w:t>
      </w:r>
      <w:r w:rsidR="004C6199">
        <w:t xml:space="preserve"> </w:t>
      </w:r>
      <w:r w:rsidR="00D217E8">
        <w:t>group and peer-to-peer work and discussions</w:t>
      </w:r>
      <w:r w:rsidR="006D75B7">
        <w:t>. Ellie</w:t>
      </w:r>
      <w:r w:rsidR="006001AC">
        <w:t>'</w:t>
      </w:r>
      <w:r w:rsidR="006D75B7">
        <w:t xml:space="preserve">s teachers wish to set the goals for more group work </w:t>
      </w:r>
      <w:r w:rsidR="00AA01EF">
        <w:t>participation for Ellie</w:t>
      </w:r>
      <w:r w:rsidR="00E13D64">
        <w:t xml:space="preserve"> and increase her involvement in the writing groups</w:t>
      </w:r>
      <w:r w:rsidR="00D05D90">
        <w:t xml:space="preserve">. </w:t>
      </w:r>
    </w:p>
    <w:p w14:paraId="07D98273" w14:textId="77777777" w:rsidR="000C5F2A" w:rsidRPr="004140BF" w:rsidRDefault="000C5F2A" w:rsidP="004140BF">
      <w:pPr>
        <w:rPr>
          <w:b/>
          <w:bCs/>
        </w:rPr>
      </w:pPr>
      <w:r w:rsidRPr="004140BF">
        <w:rPr>
          <w:b/>
          <w:bCs/>
        </w:rPr>
        <w:t>Best Strategy</w:t>
      </w:r>
    </w:p>
    <w:p w14:paraId="3E6E395D" w14:textId="55CB2D08" w:rsidR="000C5F2A" w:rsidRPr="004140BF" w:rsidRDefault="00D05D90" w:rsidP="004140BF">
      <w:r>
        <w:tab/>
        <w:t xml:space="preserve">Among the strategies presented, </w:t>
      </w:r>
      <w:r w:rsidR="001D2945">
        <w:t>a group contingency plan would be more effective depending on how Ell</w:t>
      </w:r>
      <w:r w:rsidR="0071462E">
        <w:t xml:space="preserve">ie responds to the task. </w:t>
      </w:r>
      <w:r w:rsidR="00CB1A2E">
        <w:t xml:space="preserve">According to Curran (2003), </w:t>
      </w:r>
      <w:r w:rsidR="00E502CA">
        <w:t xml:space="preserve">Group Contingency can allow </w:t>
      </w:r>
      <w:r w:rsidR="00E13D64">
        <w:t>students who have low-level social skills to build them up through small tasks requiring</w:t>
      </w:r>
      <w:r w:rsidR="00281938">
        <w:t xml:space="preserve"> </w:t>
      </w:r>
      <w:r w:rsidR="0083046B">
        <w:t xml:space="preserve">interaction. </w:t>
      </w:r>
      <w:r w:rsidR="00E65F5B">
        <w:t>From an independent aspect of the group contingency, provides a s</w:t>
      </w:r>
      <w:r w:rsidR="00E13D64">
        <w:t>light</w:t>
      </w:r>
      <w:r w:rsidR="00E65F5B">
        <w:t xml:space="preserve"> chance of students exhibiting peer pressure</w:t>
      </w:r>
      <w:r w:rsidR="0002356D">
        <w:t>. Interdependent</w:t>
      </w:r>
      <w:r w:rsidR="00E13D64">
        <w:t>,</w:t>
      </w:r>
      <w:r w:rsidR="0002356D">
        <w:t xml:space="preserve"> when implemented correctly</w:t>
      </w:r>
      <w:r w:rsidR="00E13D64">
        <w:t>,</w:t>
      </w:r>
      <w:r w:rsidR="0002356D">
        <w:t xml:space="preserve"> will allow the student to be </w:t>
      </w:r>
      <w:r w:rsidR="002E3DD5">
        <w:t xml:space="preserve">rewarded along with their team members as a group reward. </w:t>
      </w:r>
    </w:p>
    <w:p w14:paraId="259B787B" w14:textId="77777777" w:rsidR="000C5F2A" w:rsidRPr="004140BF" w:rsidRDefault="000C5F2A" w:rsidP="004140BF">
      <w:pPr>
        <w:rPr>
          <w:b/>
          <w:bCs/>
        </w:rPr>
      </w:pPr>
      <w:r w:rsidRPr="004140BF">
        <w:rPr>
          <w:b/>
          <w:bCs/>
        </w:rPr>
        <w:t>Strategy Implementation</w:t>
      </w:r>
    </w:p>
    <w:p w14:paraId="75E3FE97" w14:textId="706FEAC7" w:rsidR="000C5F2A" w:rsidRPr="004140BF" w:rsidRDefault="00CB1A2E" w:rsidP="00E230FC">
      <w:pPr>
        <w:ind w:firstLine="720"/>
      </w:pPr>
      <w:r>
        <w:t>Taking the group contingency, the teacher can form teams and assign</w:t>
      </w:r>
      <w:r w:rsidR="00714F8A">
        <w:t xml:space="preserve"> independent work to each team member;</w:t>
      </w:r>
      <w:r>
        <w:t xml:space="preserve"> however</w:t>
      </w:r>
      <w:r w:rsidR="0033373A">
        <w:t>,</w:t>
      </w:r>
      <w:r>
        <w:t xml:space="preserve"> have group work with encouragement to Ellie to try to interact.</w:t>
      </w:r>
      <w:r w:rsidR="003F5FBA">
        <w:t xml:space="preserve"> The teacher needs to </w:t>
      </w:r>
      <w:r w:rsidR="00714F8A">
        <w:t>clarify</w:t>
      </w:r>
      <w:r w:rsidR="003F5FBA">
        <w:t xml:space="preserve"> </w:t>
      </w:r>
      <w:r w:rsidR="00714F8A">
        <w:t xml:space="preserve">for </w:t>
      </w:r>
      <w:r w:rsidR="003F5FBA">
        <w:t>Ellie and her assigned team members that communication is mandatory</w:t>
      </w:r>
      <w:r w:rsidR="00952BC9">
        <w:t xml:space="preserve"> to complete the assignments. </w:t>
      </w:r>
      <w:r w:rsidR="002B662F">
        <w:t>To get Ellie and classmates comfortable with the idea</w:t>
      </w:r>
      <w:r w:rsidR="00A4790A">
        <w:t xml:space="preserve"> of interacting with </w:t>
      </w:r>
      <w:r w:rsidR="00A63F58">
        <w:t>each</w:t>
      </w:r>
      <w:r w:rsidR="00714F8A">
        <w:t xml:space="preserve"> </w:t>
      </w:r>
      <w:r w:rsidR="00A63F58">
        <w:t>other, i</w:t>
      </w:r>
      <w:r>
        <w:t xml:space="preserve">ncluding </w:t>
      </w:r>
      <w:proofErr w:type="gramStart"/>
      <w:r>
        <w:t>ice-breakers</w:t>
      </w:r>
      <w:proofErr w:type="gramEnd"/>
      <w:r>
        <w:t xml:space="preserve"> for the teams to allow </w:t>
      </w:r>
      <w:r w:rsidR="00A63F58">
        <w:t>members</w:t>
      </w:r>
      <w:r>
        <w:t xml:space="preserve"> to get to know each</w:t>
      </w:r>
      <w:r w:rsidR="00714F8A">
        <w:t xml:space="preserve"> </w:t>
      </w:r>
      <w:r>
        <w:t>other</w:t>
      </w:r>
      <w:r w:rsidR="00A63F58">
        <w:t xml:space="preserve">. </w:t>
      </w:r>
      <w:r w:rsidR="00466F5F">
        <w:t xml:space="preserve">Have Ellie team with a fellow student, and </w:t>
      </w:r>
      <w:r w:rsidR="00744AC9">
        <w:t>interview</w:t>
      </w:r>
      <w:r w:rsidR="00516126">
        <w:t xml:space="preserve"> where they are from and </w:t>
      </w:r>
      <w:r w:rsidR="00714F8A">
        <w:lastRenderedPageBreak/>
        <w:t>additional</w:t>
      </w:r>
      <w:r w:rsidR="00516126">
        <w:t xml:space="preserve"> general information. </w:t>
      </w:r>
      <w:r w:rsidR="00D445DC">
        <w:t>When interviews are completed, each student reports what they found out with the group</w:t>
      </w:r>
      <w:r w:rsidR="00EE7644">
        <w:t>.</w:t>
      </w:r>
      <w:r w:rsidR="00E230FC">
        <w:t xml:space="preserve"> Ellie seems to be the best candidate for group contingency</w:t>
      </w:r>
      <w:r w:rsidR="00420898">
        <w:t xml:space="preserve"> better to gain her confidence and trust among her peers</w:t>
      </w:r>
      <w:r w:rsidR="002B2ABC">
        <w:t>. H</w:t>
      </w:r>
      <w:r w:rsidR="00E230FC">
        <w:t>owever</w:t>
      </w:r>
      <w:r w:rsidR="00420898">
        <w:t>,</w:t>
      </w:r>
      <w:r w:rsidR="00EE7644">
        <w:t xml:space="preserve"> </w:t>
      </w:r>
      <w:r w:rsidR="00420898">
        <w:t>if she</w:t>
      </w:r>
      <w:r w:rsidR="00FD1A2F">
        <w:t xml:space="preserve"> continues to withdraw further into herself, </w:t>
      </w:r>
      <w:r w:rsidR="002B2ABC">
        <w:t xml:space="preserve">discussing other possible interventions would likely. </w:t>
      </w:r>
      <w:r w:rsidR="00420898">
        <w:t xml:space="preserve"> </w:t>
      </w:r>
    </w:p>
    <w:p w14:paraId="65B78301" w14:textId="77777777" w:rsidR="004E007F" w:rsidRPr="00EE3405" w:rsidRDefault="004E007F" w:rsidP="004D1045">
      <w:pPr>
        <w:jc w:val="center"/>
      </w:pPr>
    </w:p>
    <w:p w14:paraId="2985106B" w14:textId="77777777" w:rsidR="005F3CDD" w:rsidRPr="005F3CDD" w:rsidRDefault="005F3CDD" w:rsidP="009901CA">
      <w:pPr>
        <w:ind w:firstLine="720"/>
      </w:pPr>
    </w:p>
    <w:p w14:paraId="70D3A2D3" w14:textId="77777777" w:rsidR="005F3CDD" w:rsidRPr="005F3CDD" w:rsidRDefault="005F3CDD" w:rsidP="009901CA">
      <w:pPr>
        <w:ind w:firstLine="720"/>
      </w:pPr>
    </w:p>
    <w:p w14:paraId="021A5D36" w14:textId="77777777" w:rsidR="005F3CDD" w:rsidRPr="005F3CDD" w:rsidRDefault="005F3CDD" w:rsidP="009901CA">
      <w:pPr>
        <w:ind w:firstLine="720"/>
      </w:pPr>
    </w:p>
    <w:p w14:paraId="48768B1A" w14:textId="77777777" w:rsidR="005F3CDD" w:rsidRPr="005F3CDD" w:rsidRDefault="005F3CDD" w:rsidP="009901CA">
      <w:pPr>
        <w:ind w:firstLine="720"/>
      </w:pPr>
    </w:p>
    <w:p w14:paraId="06C33DEA" w14:textId="77777777" w:rsidR="005F3CDD" w:rsidRPr="005F3CDD" w:rsidRDefault="005F3CDD" w:rsidP="009901CA">
      <w:pPr>
        <w:ind w:firstLine="720"/>
      </w:pPr>
    </w:p>
    <w:p w14:paraId="0B2AFFD8" w14:textId="77777777" w:rsidR="005F3CDD" w:rsidRPr="005F3CDD" w:rsidRDefault="005F3CDD" w:rsidP="009901CA">
      <w:pPr>
        <w:ind w:firstLine="720"/>
        <w:rPr>
          <w:rFonts w:eastAsiaTheme="majorEastAsia"/>
          <w:szCs w:val="28"/>
        </w:rPr>
      </w:pPr>
      <w:r w:rsidRPr="005F3CDD">
        <w:br w:type="page"/>
      </w:r>
    </w:p>
    <w:p w14:paraId="0BA5C00A" w14:textId="77777777" w:rsidR="00EF61EA" w:rsidRPr="00651B5D" w:rsidRDefault="00EF61EA" w:rsidP="008A4400">
      <w:pPr>
        <w:pStyle w:val="Heading1"/>
        <w:rPr>
          <w:rFonts w:cs="Times New Roman"/>
          <w:color w:val="auto"/>
        </w:rPr>
      </w:pPr>
      <w:r w:rsidRPr="00651B5D">
        <w:rPr>
          <w:rFonts w:cs="Times New Roman"/>
          <w:color w:val="auto"/>
        </w:rPr>
        <w:lastRenderedPageBreak/>
        <w:t>References</w:t>
      </w:r>
      <w:bookmarkEnd w:id="0"/>
      <w:bookmarkEnd w:id="1"/>
      <w:bookmarkEnd w:id="2"/>
    </w:p>
    <w:p w14:paraId="70C4E671" w14:textId="58DB3A73" w:rsidR="0048176F" w:rsidRPr="00651B5D" w:rsidRDefault="00AB3427" w:rsidP="00F31F38">
      <w:pPr>
        <w:ind w:left="720" w:hanging="720"/>
        <w:rPr>
          <w:rFonts w:cs="Times New Roman"/>
          <w:szCs w:val="24"/>
        </w:rPr>
      </w:pPr>
      <w:r w:rsidRPr="00AB3427">
        <w:rPr>
          <w:rFonts w:cs="Times New Roman"/>
          <w:szCs w:val="24"/>
        </w:rPr>
        <w:t>Curran, C., &amp; the IRIS Center. (2003). Encouraging appropriate behavior. Retrieved from http://iris.peabody.vanderbilt.edu/wp-content/uploads/pdf_case_studies/ics_encappbeh. pd</w:t>
      </w:r>
    </w:p>
    <w:sectPr w:rsidR="0048176F" w:rsidRPr="00651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71558" w14:textId="77777777" w:rsidR="000D1C79" w:rsidRDefault="000D1C79" w:rsidP="00E04474">
      <w:pPr>
        <w:spacing w:line="240" w:lineRule="auto"/>
      </w:pPr>
      <w:r>
        <w:separator/>
      </w:r>
    </w:p>
  </w:endnote>
  <w:endnote w:type="continuationSeparator" w:id="0">
    <w:p w14:paraId="686F9CE5" w14:textId="77777777" w:rsidR="000D1C79" w:rsidRDefault="000D1C79" w:rsidP="00E044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74175" w14:textId="77777777" w:rsidR="00EA2BB2" w:rsidRDefault="00EA2B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5DAD4" w14:textId="77777777" w:rsidR="00C12D39" w:rsidRDefault="00C12D39">
    <w:pPr>
      <w:pStyle w:val="Footer"/>
    </w:pPr>
  </w:p>
  <w:p w14:paraId="7018A7CB" w14:textId="77777777" w:rsidR="00C12D39" w:rsidRDefault="00C12D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7F551" w14:textId="77777777" w:rsidR="00C12D39" w:rsidRDefault="00C12D39" w:rsidP="003C1FD2">
    <w:pPr>
      <w:pStyle w:val="Footer"/>
    </w:pPr>
  </w:p>
  <w:p w14:paraId="65DB07EE" w14:textId="77777777" w:rsidR="00C12D39" w:rsidRDefault="00C12D39">
    <w:pPr>
      <w:pStyle w:val="Footer"/>
    </w:pPr>
  </w:p>
  <w:p w14:paraId="1ECC17B2" w14:textId="77777777" w:rsidR="00C12D39" w:rsidRDefault="00C12D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0F78C" w14:textId="77777777" w:rsidR="000D1C79" w:rsidRDefault="000D1C79" w:rsidP="00E04474">
      <w:pPr>
        <w:spacing w:line="240" w:lineRule="auto"/>
      </w:pPr>
      <w:r>
        <w:separator/>
      </w:r>
    </w:p>
  </w:footnote>
  <w:footnote w:type="continuationSeparator" w:id="0">
    <w:p w14:paraId="44EB1E5E" w14:textId="77777777" w:rsidR="000D1C79" w:rsidRDefault="000D1C79" w:rsidP="00E044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2E5FC" w14:textId="77777777" w:rsidR="00EA2BB2" w:rsidRDefault="00EA2B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D6941" w14:textId="7308BFE3" w:rsidR="00C12D39" w:rsidRDefault="00C12D39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C8BE4" w14:textId="77777777" w:rsidR="00C12D39" w:rsidRDefault="00C12D39">
    <w:pPr>
      <w:pStyle w:val="Header"/>
      <w:jc w:val="right"/>
    </w:pPr>
    <w:r>
      <w:rPr>
        <w:szCs w:val="24"/>
      </w:rPr>
      <w:fldChar w:fldCharType="begin"/>
    </w:r>
    <w:r>
      <w:rPr>
        <w:szCs w:val="24"/>
      </w:rPr>
      <w:instrText xml:space="preserve"> MACROBUTTON Noname &lt;Insert SHORTENED TITLE&gt; </w:instrText>
    </w:r>
    <w:r>
      <w:rPr>
        <w:szCs w:val="24"/>
      </w:rPr>
      <w:fldChar w:fldCharType="end"/>
    </w:r>
    <w:r>
      <w:rPr>
        <w:szCs w:val="24"/>
      </w:rPr>
      <w:tab/>
    </w:r>
    <w:r>
      <w:rPr>
        <w:szCs w:val="24"/>
      </w:rPr>
      <w:tab/>
    </w:r>
    <w:sdt>
      <w:sdtPr>
        <w:id w:val="-194259497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42FF7894" w14:textId="77777777" w:rsidR="00C12D39" w:rsidRDefault="00C12D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DBE28E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1FC17B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C8E81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F649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5BE6E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894656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6FEAC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02C8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39E4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FA0C5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FD32CC"/>
    <w:multiLevelType w:val="hybridMultilevel"/>
    <w:tmpl w:val="E79A7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1B2732"/>
    <w:multiLevelType w:val="hybridMultilevel"/>
    <w:tmpl w:val="C26E7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676D45"/>
    <w:multiLevelType w:val="hybridMultilevel"/>
    <w:tmpl w:val="234EB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A0502A"/>
    <w:multiLevelType w:val="hybridMultilevel"/>
    <w:tmpl w:val="51327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81CD7"/>
    <w:multiLevelType w:val="hybridMultilevel"/>
    <w:tmpl w:val="2828E0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916A4C"/>
    <w:multiLevelType w:val="hybridMultilevel"/>
    <w:tmpl w:val="4B78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8674D"/>
    <w:multiLevelType w:val="hybridMultilevel"/>
    <w:tmpl w:val="6AF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AA7473"/>
    <w:multiLevelType w:val="hybridMultilevel"/>
    <w:tmpl w:val="54F6C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7F5054"/>
    <w:multiLevelType w:val="hybridMultilevel"/>
    <w:tmpl w:val="F426D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0D3085"/>
    <w:multiLevelType w:val="multilevel"/>
    <w:tmpl w:val="3D381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024F1B"/>
    <w:multiLevelType w:val="hybridMultilevel"/>
    <w:tmpl w:val="2688B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7F7AE8"/>
    <w:multiLevelType w:val="hybridMultilevel"/>
    <w:tmpl w:val="BDE8F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AA606D"/>
    <w:multiLevelType w:val="hybridMultilevel"/>
    <w:tmpl w:val="3698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17666E"/>
    <w:multiLevelType w:val="hybridMultilevel"/>
    <w:tmpl w:val="B60EE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14"/>
  </w:num>
  <w:num w:numId="14">
    <w:abstractNumId w:val="20"/>
  </w:num>
  <w:num w:numId="15">
    <w:abstractNumId w:val="11"/>
  </w:num>
  <w:num w:numId="16">
    <w:abstractNumId w:val="12"/>
  </w:num>
  <w:num w:numId="17">
    <w:abstractNumId w:val="23"/>
  </w:num>
  <w:num w:numId="18">
    <w:abstractNumId w:val="13"/>
  </w:num>
  <w:num w:numId="19">
    <w:abstractNumId w:val="21"/>
  </w:num>
  <w:num w:numId="20">
    <w:abstractNumId w:val="15"/>
  </w:num>
  <w:num w:numId="21">
    <w:abstractNumId w:val="10"/>
  </w:num>
  <w:num w:numId="22">
    <w:abstractNumId w:val="17"/>
  </w:num>
  <w:num w:numId="23">
    <w:abstractNumId w:val="16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3MDYwM7Y0tDA3tTRW0lEKTi0uzszPAykwrQUAoKcj2iwAAAA="/>
  </w:docVars>
  <w:rsids>
    <w:rsidRoot w:val="00EA2BB2"/>
    <w:rsid w:val="00013925"/>
    <w:rsid w:val="00016ABF"/>
    <w:rsid w:val="00021811"/>
    <w:rsid w:val="00021DF6"/>
    <w:rsid w:val="0002356D"/>
    <w:rsid w:val="00023E3A"/>
    <w:rsid w:val="00023E42"/>
    <w:rsid w:val="00033212"/>
    <w:rsid w:val="000343F3"/>
    <w:rsid w:val="00044E21"/>
    <w:rsid w:val="00050D64"/>
    <w:rsid w:val="00055500"/>
    <w:rsid w:val="00055B6A"/>
    <w:rsid w:val="000705FE"/>
    <w:rsid w:val="00073B2D"/>
    <w:rsid w:val="00075DEA"/>
    <w:rsid w:val="00076889"/>
    <w:rsid w:val="00082B55"/>
    <w:rsid w:val="000858E4"/>
    <w:rsid w:val="00090421"/>
    <w:rsid w:val="000A6112"/>
    <w:rsid w:val="000B04FC"/>
    <w:rsid w:val="000C5F2A"/>
    <w:rsid w:val="000D15B0"/>
    <w:rsid w:val="000D1C79"/>
    <w:rsid w:val="000D1F02"/>
    <w:rsid w:val="000D7C83"/>
    <w:rsid w:val="000E18E3"/>
    <w:rsid w:val="0010378B"/>
    <w:rsid w:val="001048CD"/>
    <w:rsid w:val="00106B88"/>
    <w:rsid w:val="001104C0"/>
    <w:rsid w:val="00120B36"/>
    <w:rsid w:val="00125D38"/>
    <w:rsid w:val="00126697"/>
    <w:rsid w:val="00131101"/>
    <w:rsid w:val="001317A3"/>
    <w:rsid w:val="001412C7"/>
    <w:rsid w:val="00150EB4"/>
    <w:rsid w:val="00152B8B"/>
    <w:rsid w:val="001532A0"/>
    <w:rsid w:val="0015641F"/>
    <w:rsid w:val="0016274C"/>
    <w:rsid w:val="0016382C"/>
    <w:rsid w:val="00165017"/>
    <w:rsid w:val="00182B83"/>
    <w:rsid w:val="001830E9"/>
    <w:rsid w:val="001879B7"/>
    <w:rsid w:val="001902CC"/>
    <w:rsid w:val="001924C2"/>
    <w:rsid w:val="00194BEE"/>
    <w:rsid w:val="001A0426"/>
    <w:rsid w:val="001B17D4"/>
    <w:rsid w:val="001B2E46"/>
    <w:rsid w:val="001B4D85"/>
    <w:rsid w:val="001B688F"/>
    <w:rsid w:val="001B79A1"/>
    <w:rsid w:val="001C25DB"/>
    <w:rsid w:val="001D1ECD"/>
    <w:rsid w:val="001D2945"/>
    <w:rsid w:val="001E7402"/>
    <w:rsid w:val="001F5D7E"/>
    <w:rsid w:val="001F5E61"/>
    <w:rsid w:val="001F5F3C"/>
    <w:rsid w:val="0020038E"/>
    <w:rsid w:val="00203C1D"/>
    <w:rsid w:val="0022381A"/>
    <w:rsid w:val="00227EF9"/>
    <w:rsid w:val="002309C4"/>
    <w:rsid w:val="00232F37"/>
    <w:rsid w:val="00234473"/>
    <w:rsid w:val="00235CAF"/>
    <w:rsid w:val="002362B6"/>
    <w:rsid w:val="00240759"/>
    <w:rsid w:val="0025509E"/>
    <w:rsid w:val="002657DD"/>
    <w:rsid w:val="00276CD1"/>
    <w:rsid w:val="002774C6"/>
    <w:rsid w:val="002806F2"/>
    <w:rsid w:val="00280EA0"/>
    <w:rsid w:val="00281450"/>
    <w:rsid w:val="00281938"/>
    <w:rsid w:val="00285EBC"/>
    <w:rsid w:val="00286590"/>
    <w:rsid w:val="0029067A"/>
    <w:rsid w:val="002966EA"/>
    <w:rsid w:val="0029690B"/>
    <w:rsid w:val="00297114"/>
    <w:rsid w:val="002A2200"/>
    <w:rsid w:val="002A22A6"/>
    <w:rsid w:val="002A4423"/>
    <w:rsid w:val="002A6696"/>
    <w:rsid w:val="002B18A3"/>
    <w:rsid w:val="002B2ABC"/>
    <w:rsid w:val="002B6302"/>
    <w:rsid w:val="002B6478"/>
    <w:rsid w:val="002B662F"/>
    <w:rsid w:val="002C43CC"/>
    <w:rsid w:val="002C5EB8"/>
    <w:rsid w:val="002C6F23"/>
    <w:rsid w:val="002D639E"/>
    <w:rsid w:val="002E041B"/>
    <w:rsid w:val="002E12F9"/>
    <w:rsid w:val="002E2AF6"/>
    <w:rsid w:val="002E3DD5"/>
    <w:rsid w:val="002F325C"/>
    <w:rsid w:val="00307334"/>
    <w:rsid w:val="00307E7A"/>
    <w:rsid w:val="00332DC4"/>
    <w:rsid w:val="0033373A"/>
    <w:rsid w:val="0033525D"/>
    <w:rsid w:val="00342502"/>
    <w:rsid w:val="00351262"/>
    <w:rsid w:val="00353D7A"/>
    <w:rsid w:val="00365607"/>
    <w:rsid w:val="003678B1"/>
    <w:rsid w:val="00380831"/>
    <w:rsid w:val="00382C6C"/>
    <w:rsid w:val="00384130"/>
    <w:rsid w:val="003856B4"/>
    <w:rsid w:val="00392C40"/>
    <w:rsid w:val="003A57A8"/>
    <w:rsid w:val="003B6D3D"/>
    <w:rsid w:val="003C1FD2"/>
    <w:rsid w:val="003D008C"/>
    <w:rsid w:val="003D4C25"/>
    <w:rsid w:val="003D61FA"/>
    <w:rsid w:val="003E476B"/>
    <w:rsid w:val="003E7A7E"/>
    <w:rsid w:val="003F2397"/>
    <w:rsid w:val="003F2BB2"/>
    <w:rsid w:val="003F384B"/>
    <w:rsid w:val="003F5FBA"/>
    <w:rsid w:val="00402B77"/>
    <w:rsid w:val="0041077A"/>
    <w:rsid w:val="004124DE"/>
    <w:rsid w:val="004131D9"/>
    <w:rsid w:val="004140BF"/>
    <w:rsid w:val="00420898"/>
    <w:rsid w:val="0042247B"/>
    <w:rsid w:val="00423C35"/>
    <w:rsid w:val="00426AD4"/>
    <w:rsid w:val="0043232E"/>
    <w:rsid w:val="00434E4B"/>
    <w:rsid w:val="0044467C"/>
    <w:rsid w:val="00454BE8"/>
    <w:rsid w:val="00454EB7"/>
    <w:rsid w:val="004602EB"/>
    <w:rsid w:val="00466F5F"/>
    <w:rsid w:val="004751DF"/>
    <w:rsid w:val="0048176F"/>
    <w:rsid w:val="00486B5B"/>
    <w:rsid w:val="00490FB5"/>
    <w:rsid w:val="00491330"/>
    <w:rsid w:val="0049561D"/>
    <w:rsid w:val="004B3548"/>
    <w:rsid w:val="004C6199"/>
    <w:rsid w:val="004D1045"/>
    <w:rsid w:val="004D4A13"/>
    <w:rsid w:val="004E007F"/>
    <w:rsid w:val="004E1AD4"/>
    <w:rsid w:val="004E3A8F"/>
    <w:rsid w:val="004E5B9F"/>
    <w:rsid w:val="004F51EC"/>
    <w:rsid w:val="00516126"/>
    <w:rsid w:val="00526F5F"/>
    <w:rsid w:val="00531673"/>
    <w:rsid w:val="00532116"/>
    <w:rsid w:val="00533521"/>
    <w:rsid w:val="0053432F"/>
    <w:rsid w:val="00542556"/>
    <w:rsid w:val="00547981"/>
    <w:rsid w:val="005533E9"/>
    <w:rsid w:val="00553C70"/>
    <w:rsid w:val="005561AF"/>
    <w:rsid w:val="00566B7E"/>
    <w:rsid w:val="00573F0C"/>
    <w:rsid w:val="00576B38"/>
    <w:rsid w:val="00585E7A"/>
    <w:rsid w:val="005A0400"/>
    <w:rsid w:val="005A2D50"/>
    <w:rsid w:val="005A5082"/>
    <w:rsid w:val="005B00FF"/>
    <w:rsid w:val="005B4C58"/>
    <w:rsid w:val="005B6E55"/>
    <w:rsid w:val="005C00DF"/>
    <w:rsid w:val="005C3190"/>
    <w:rsid w:val="005C56B0"/>
    <w:rsid w:val="005C7E52"/>
    <w:rsid w:val="005D3821"/>
    <w:rsid w:val="005E7373"/>
    <w:rsid w:val="005E7940"/>
    <w:rsid w:val="005F3CDD"/>
    <w:rsid w:val="005F7DFB"/>
    <w:rsid w:val="006001AC"/>
    <w:rsid w:val="006044F9"/>
    <w:rsid w:val="0060450B"/>
    <w:rsid w:val="00611818"/>
    <w:rsid w:val="00612BA6"/>
    <w:rsid w:val="00644D7B"/>
    <w:rsid w:val="0064799E"/>
    <w:rsid w:val="00650163"/>
    <w:rsid w:val="00651B5D"/>
    <w:rsid w:val="0065744B"/>
    <w:rsid w:val="00661D81"/>
    <w:rsid w:val="00661EE2"/>
    <w:rsid w:val="00664A5A"/>
    <w:rsid w:val="0067559C"/>
    <w:rsid w:val="00681B53"/>
    <w:rsid w:val="006840DF"/>
    <w:rsid w:val="00690452"/>
    <w:rsid w:val="00695C4A"/>
    <w:rsid w:val="00697485"/>
    <w:rsid w:val="006B4020"/>
    <w:rsid w:val="006C0B05"/>
    <w:rsid w:val="006C3849"/>
    <w:rsid w:val="006D2698"/>
    <w:rsid w:val="006D75B7"/>
    <w:rsid w:val="006E4849"/>
    <w:rsid w:val="006F0B35"/>
    <w:rsid w:val="006F4F8F"/>
    <w:rsid w:val="006F6C97"/>
    <w:rsid w:val="0070426D"/>
    <w:rsid w:val="00707B33"/>
    <w:rsid w:val="00712195"/>
    <w:rsid w:val="007133E2"/>
    <w:rsid w:val="0071462E"/>
    <w:rsid w:val="00714F8A"/>
    <w:rsid w:val="00727B83"/>
    <w:rsid w:val="007320C9"/>
    <w:rsid w:val="00732CB3"/>
    <w:rsid w:val="00741E8A"/>
    <w:rsid w:val="007449E1"/>
    <w:rsid w:val="00744AC9"/>
    <w:rsid w:val="00744E40"/>
    <w:rsid w:val="007450AE"/>
    <w:rsid w:val="00745BE4"/>
    <w:rsid w:val="00753123"/>
    <w:rsid w:val="00760A63"/>
    <w:rsid w:val="007643C5"/>
    <w:rsid w:val="00784E5C"/>
    <w:rsid w:val="007862E2"/>
    <w:rsid w:val="00797540"/>
    <w:rsid w:val="007978EE"/>
    <w:rsid w:val="007A69C3"/>
    <w:rsid w:val="007A6F49"/>
    <w:rsid w:val="007B78F0"/>
    <w:rsid w:val="007C2160"/>
    <w:rsid w:val="007C3F66"/>
    <w:rsid w:val="007C51BE"/>
    <w:rsid w:val="007D06D5"/>
    <w:rsid w:val="007E2C71"/>
    <w:rsid w:val="007E7F0E"/>
    <w:rsid w:val="007F0DD8"/>
    <w:rsid w:val="007F1483"/>
    <w:rsid w:val="007F3E07"/>
    <w:rsid w:val="00803048"/>
    <w:rsid w:val="00804372"/>
    <w:rsid w:val="00806FE4"/>
    <w:rsid w:val="00811801"/>
    <w:rsid w:val="008139A5"/>
    <w:rsid w:val="0083046B"/>
    <w:rsid w:val="00831B0C"/>
    <w:rsid w:val="00851BC6"/>
    <w:rsid w:val="0085561F"/>
    <w:rsid w:val="008566FC"/>
    <w:rsid w:val="00856E59"/>
    <w:rsid w:val="00865930"/>
    <w:rsid w:val="008714AA"/>
    <w:rsid w:val="00872DA1"/>
    <w:rsid w:val="008771C1"/>
    <w:rsid w:val="00877A80"/>
    <w:rsid w:val="00877EF8"/>
    <w:rsid w:val="008806FB"/>
    <w:rsid w:val="008833AE"/>
    <w:rsid w:val="00890A03"/>
    <w:rsid w:val="00892781"/>
    <w:rsid w:val="008A0370"/>
    <w:rsid w:val="008A0777"/>
    <w:rsid w:val="008A2ED5"/>
    <w:rsid w:val="008A4400"/>
    <w:rsid w:val="008B02DB"/>
    <w:rsid w:val="008D3B74"/>
    <w:rsid w:val="008D3D84"/>
    <w:rsid w:val="008D5F0F"/>
    <w:rsid w:val="008D7C97"/>
    <w:rsid w:val="008E3AC1"/>
    <w:rsid w:val="008E4A24"/>
    <w:rsid w:val="008E5AD5"/>
    <w:rsid w:val="008F2710"/>
    <w:rsid w:val="008F4A14"/>
    <w:rsid w:val="008F4DC2"/>
    <w:rsid w:val="008F545F"/>
    <w:rsid w:val="0090723A"/>
    <w:rsid w:val="009138D5"/>
    <w:rsid w:val="00914B7D"/>
    <w:rsid w:val="00924F30"/>
    <w:rsid w:val="009333ED"/>
    <w:rsid w:val="00933C63"/>
    <w:rsid w:val="00940D48"/>
    <w:rsid w:val="009473D3"/>
    <w:rsid w:val="00947736"/>
    <w:rsid w:val="00952BC9"/>
    <w:rsid w:val="00967201"/>
    <w:rsid w:val="0097266F"/>
    <w:rsid w:val="00972A5E"/>
    <w:rsid w:val="00977166"/>
    <w:rsid w:val="0098001B"/>
    <w:rsid w:val="009901CA"/>
    <w:rsid w:val="00990B64"/>
    <w:rsid w:val="009912AB"/>
    <w:rsid w:val="009C008F"/>
    <w:rsid w:val="009C12F3"/>
    <w:rsid w:val="009D5498"/>
    <w:rsid w:val="009D5D09"/>
    <w:rsid w:val="009E5D16"/>
    <w:rsid w:val="009E6B80"/>
    <w:rsid w:val="009F21B4"/>
    <w:rsid w:val="00A0247C"/>
    <w:rsid w:val="00A05D12"/>
    <w:rsid w:val="00A128F9"/>
    <w:rsid w:val="00A12EFB"/>
    <w:rsid w:val="00A17629"/>
    <w:rsid w:val="00A23919"/>
    <w:rsid w:val="00A3335C"/>
    <w:rsid w:val="00A40C6B"/>
    <w:rsid w:val="00A4665F"/>
    <w:rsid w:val="00A4790A"/>
    <w:rsid w:val="00A516BD"/>
    <w:rsid w:val="00A51F5F"/>
    <w:rsid w:val="00A529AD"/>
    <w:rsid w:val="00A55F34"/>
    <w:rsid w:val="00A621BE"/>
    <w:rsid w:val="00A63F58"/>
    <w:rsid w:val="00A64632"/>
    <w:rsid w:val="00A67BD9"/>
    <w:rsid w:val="00A741B1"/>
    <w:rsid w:val="00A81198"/>
    <w:rsid w:val="00A84650"/>
    <w:rsid w:val="00A91006"/>
    <w:rsid w:val="00A94540"/>
    <w:rsid w:val="00AA01EF"/>
    <w:rsid w:val="00AA1C79"/>
    <w:rsid w:val="00AA2925"/>
    <w:rsid w:val="00AB0758"/>
    <w:rsid w:val="00AB3427"/>
    <w:rsid w:val="00AC0FD9"/>
    <w:rsid w:val="00AC2B19"/>
    <w:rsid w:val="00AC7380"/>
    <w:rsid w:val="00AD5122"/>
    <w:rsid w:val="00AE019D"/>
    <w:rsid w:val="00AE2D65"/>
    <w:rsid w:val="00AE69BB"/>
    <w:rsid w:val="00AF2EAA"/>
    <w:rsid w:val="00AF6445"/>
    <w:rsid w:val="00B04281"/>
    <w:rsid w:val="00B24276"/>
    <w:rsid w:val="00B273B5"/>
    <w:rsid w:val="00B44010"/>
    <w:rsid w:val="00B54AB3"/>
    <w:rsid w:val="00B57A74"/>
    <w:rsid w:val="00B61C70"/>
    <w:rsid w:val="00B647AF"/>
    <w:rsid w:val="00B714AD"/>
    <w:rsid w:val="00B827E7"/>
    <w:rsid w:val="00B874EA"/>
    <w:rsid w:val="00B920A8"/>
    <w:rsid w:val="00BA02D9"/>
    <w:rsid w:val="00BA51E1"/>
    <w:rsid w:val="00BA627F"/>
    <w:rsid w:val="00BA7627"/>
    <w:rsid w:val="00BB0CDF"/>
    <w:rsid w:val="00BB2E5A"/>
    <w:rsid w:val="00BB69F6"/>
    <w:rsid w:val="00BC0C74"/>
    <w:rsid w:val="00BC19A5"/>
    <w:rsid w:val="00BC2725"/>
    <w:rsid w:val="00BC3ED2"/>
    <w:rsid w:val="00BD0221"/>
    <w:rsid w:val="00BD0394"/>
    <w:rsid w:val="00BD32F1"/>
    <w:rsid w:val="00BE004F"/>
    <w:rsid w:val="00BE0E91"/>
    <w:rsid w:val="00BE4A45"/>
    <w:rsid w:val="00BF12E0"/>
    <w:rsid w:val="00BF6E53"/>
    <w:rsid w:val="00C01887"/>
    <w:rsid w:val="00C05DD7"/>
    <w:rsid w:val="00C078BF"/>
    <w:rsid w:val="00C1285A"/>
    <w:rsid w:val="00C12D39"/>
    <w:rsid w:val="00C1616C"/>
    <w:rsid w:val="00C21631"/>
    <w:rsid w:val="00C22CF1"/>
    <w:rsid w:val="00C306C3"/>
    <w:rsid w:val="00C556EE"/>
    <w:rsid w:val="00C80ECD"/>
    <w:rsid w:val="00C8350B"/>
    <w:rsid w:val="00C8760B"/>
    <w:rsid w:val="00C934F4"/>
    <w:rsid w:val="00C9382A"/>
    <w:rsid w:val="00C9640B"/>
    <w:rsid w:val="00CA0B07"/>
    <w:rsid w:val="00CA4E07"/>
    <w:rsid w:val="00CA5280"/>
    <w:rsid w:val="00CA6043"/>
    <w:rsid w:val="00CA76B0"/>
    <w:rsid w:val="00CB08C1"/>
    <w:rsid w:val="00CB1A2E"/>
    <w:rsid w:val="00CC5947"/>
    <w:rsid w:val="00CC66BA"/>
    <w:rsid w:val="00CC6E67"/>
    <w:rsid w:val="00CD14C9"/>
    <w:rsid w:val="00CE0EBC"/>
    <w:rsid w:val="00CE2A8C"/>
    <w:rsid w:val="00CF3A12"/>
    <w:rsid w:val="00CF7E06"/>
    <w:rsid w:val="00D007F1"/>
    <w:rsid w:val="00D01269"/>
    <w:rsid w:val="00D022FD"/>
    <w:rsid w:val="00D05D90"/>
    <w:rsid w:val="00D06188"/>
    <w:rsid w:val="00D1142D"/>
    <w:rsid w:val="00D217E8"/>
    <w:rsid w:val="00D227F9"/>
    <w:rsid w:val="00D2440C"/>
    <w:rsid w:val="00D27C4A"/>
    <w:rsid w:val="00D30A3B"/>
    <w:rsid w:val="00D37353"/>
    <w:rsid w:val="00D43886"/>
    <w:rsid w:val="00D445DC"/>
    <w:rsid w:val="00D5168B"/>
    <w:rsid w:val="00D54652"/>
    <w:rsid w:val="00D60997"/>
    <w:rsid w:val="00D627BA"/>
    <w:rsid w:val="00D62F8E"/>
    <w:rsid w:val="00D65E07"/>
    <w:rsid w:val="00D86C45"/>
    <w:rsid w:val="00D971F4"/>
    <w:rsid w:val="00DA062C"/>
    <w:rsid w:val="00DA49F1"/>
    <w:rsid w:val="00DA78F4"/>
    <w:rsid w:val="00DB1C7E"/>
    <w:rsid w:val="00DB63BE"/>
    <w:rsid w:val="00DC0A20"/>
    <w:rsid w:val="00DC1924"/>
    <w:rsid w:val="00DC7EA9"/>
    <w:rsid w:val="00DD06E2"/>
    <w:rsid w:val="00E01C17"/>
    <w:rsid w:val="00E04474"/>
    <w:rsid w:val="00E06904"/>
    <w:rsid w:val="00E06B16"/>
    <w:rsid w:val="00E13D64"/>
    <w:rsid w:val="00E2242E"/>
    <w:rsid w:val="00E230FC"/>
    <w:rsid w:val="00E30585"/>
    <w:rsid w:val="00E40D39"/>
    <w:rsid w:val="00E42CEF"/>
    <w:rsid w:val="00E47DEC"/>
    <w:rsid w:val="00E502CA"/>
    <w:rsid w:val="00E5293E"/>
    <w:rsid w:val="00E54861"/>
    <w:rsid w:val="00E5711B"/>
    <w:rsid w:val="00E61303"/>
    <w:rsid w:val="00E62AE0"/>
    <w:rsid w:val="00E64F1D"/>
    <w:rsid w:val="00E65F5B"/>
    <w:rsid w:val="00E8607E"/>
    <w:rsid w:val="00E87E4A"/>
    <w:rsid w:val="00E91E13"/>
    <w:rsid w:val="00E97A40"/>
    <w:rsid w:val="00EA2BB2"/>
    <w:rsid w:val="00EB1670"/>
    <w:rsid w:val="00EB2682"/>
    <w:rsid w:val="00EC6605"/>
    <w:rsid w:val="00ED2823"/>
    <w:rsid w:val="00EE23FC"/>
    <w:rsid w:val="00EE3405"/>
    <w:rsid w:val="00EE4949"/>
    <w:rsid w:val="00EE7644"/>
    <w:rsid w:val="00EF2348"/>
    <w:rsid w:val="00EF5DE2"/>
    <w:rsid w:val="00EF61EA"/>
    <w:rsid w:val="00EF7DD7"/>
    <w:rsid w:val="00F03B7D"/>
    <w:rsid w:val="00F1070C"/>
    <w:rsid w:val="00F1497D"/>
    <w:rsid w:val="00F17D00"/>
    <w:rsid w:val="00F224B2"/>
    <w:rsid w:val="00F2321E"/>
    <w:rsid w:val="00F24BD1"/>
    <w:rsid w:val="00F2645C"/>
    <w:rsid w:val="00F27A08"/>
    <w:rsid w:val="00F31F38"/>
    <w:rsid w:val="00F342FA"/>
    <w:rsid w:val="00F41F74"/>
    <w:rsid w:val="00F4433F"/>
    <w:rsid w:val="00F45772"/>
    <w:rsid w:val="00F53ED3"/>
    <w:rsid w:val="00F54D5B"/>
    <w:rsid w:val="00F60EF9"/>
    <w:rsid w:val="00F65F5B"/>
    <w:rsid w:val="00F85A11"/>
    <w:rsid w:val="00FA6064"/>
    <w:rsid w:val="00FB5889"/>
    <w:rsid w:val="00FB59CD"/>
    <w:rsid w:val="00FC22D7"/>
    <w:rsid w:val="00FC7376"/>
    <w:rsid w:val="00FD1A2F"/>
    <w:rsid w:val="00FD44C1"/>
    <w:rsid w:val="00FD5716"/>
    <w:rsid w:val="00FE2AEC"/>
    <w:rsid w:val="00FE74C8"/>
    <w:rsid w:val="00FE75AC"/>
    <w:rsid w:val="00FE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D9300E4"/>
  <w15:chartTrackingRefBased/>
  <w15:docId w15:val="{11A4BBDC-3D9D-4167-B7A0-9D6C467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F2A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A4400"/>
    <w:pPr>
      <w:keepNext/>
      <w:keepLines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1483"/>
    <w:pPr>
      <w:keepNext/>
      <w:keepLines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833AE"/>
    <w:pPr>
      <w:keepNext/>
      <w:keepLines/>
      <w:tabs>
        <w:tab w:val="left" w:pos="720"/>
      </w:tabs>
      <w:spacing w:before="40"/>
      <w:outlineLvl w:val="2"/>
    </w:pPr>
    <w:rPr>
      <w:rFonts w:eastAsiaTheme="majorEastAsia" w:cs="Times New Roman"/>
      <w:b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C6F23"/>
    <w:pPr>
      <w:keepNext/>
      <w:keepLines/>
      <w:ind w:firstLine="720"/>
      <w:outlineLvl w:val="3"/>
    </w:pPr>
    <w:rPr>
      <w:rFonts w:eastAsiaTheme="majorEastAsia" w:cstheme="majorBidi"/>
      <w:b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F23"/>
    <w:pPr>
      <w:keepNext/>
      <w:keepLines/>
      <w:ind w:firstLine="720"/>
      <w:outlineLvl w:val="4"/>
    </w:pPr>
    <w:rPr>
      <w:rFonts w:eastAsiaTheme="majorEastAsia" w:cstheme="majorBidi"/>
      <w:b/>
      <w:i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8760B"/>
    <w:pPr>
      <w:keepNext/>
      <w:keepLines/>
      <w:widowControl w:val="0"/>
      <w:autoSpaceDE w:val="0"/>
      <w:autoSpaceDN w:val="0"/>
      <w:jc w:val="center"/>
      <w:outlineLvl w:val="6"/>
    </w:pPr>
    <w:rPr>
      <w:rFonts w:eastAsiaTheme="majorEastAsia" w:cstheme="majorBidi"/>
      <w:iCs/>
      <w:color w:val="000000" w:themeColor="text1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30A3B"/>
    <w:pPr>
      <w:spacing w:after="120" w:line="240" w:lineRule="auto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30A3B"/>
    <w:rPr>
      <w:rFonts w:ascii="Times New Roman" w:hAnsi="Times New Roman"/>
      <w:sz w:val="20"/>
      <w:szCs w:val="20"/>
    </w:rPr>
  </w:style>
  <w:style w:type="paragraph" w:customStyle="1" w:styleId="Footnotesupercript">
    <w:name w:val="Footnote supercript"/>
    <w:basedOn w:val="FootnoteText"/>
    <w:link w:val="FootnotesupercriptChar"/>
    <w:autoRedefine/>
    <w:qFormat/>
    <w:rsid w:val="00D30A3B"/>
  </w:style>
  <w:style w:type="character" w:customStyle="1" w:styleId="FootnotesupercriptChar">
    <w:name w:val="Footnote supercript Char"/>
    <w:basedOn w:val="FootnoteTextChar"/>
    <w:link w:val="Footnotesupercript"/>
    <w:rsid w:val="00D30A3B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902C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8A4400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D30A3B"/>
    <w:rPr>
      <w:rFonts w:eastAsia="Times New Roman" w:cs="Times New Roman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F1483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paragraph" w:customStyle="1" w:styleId="TableParagraph">
    <w:name w:val="Table Paragraph"/>
    <w:basedOn w:val="Normal"/>
    <w:uiPriority w:val="1"/>
    <w:qFormat/>
    <w:rsid w:val="00D30A3B"/>
    <w:pPr>
      <w:widowControl w:val="0"/>
      <w:autoSpaceDE w:val="0"/>
      <w:autoSpaceDN w:val="0"/>
      <w:spacing w:line="240" w:lineRule="auto"/>
      <w:ind w:left="110"/>
    </w:pPr>
    <w:rPr>
      <w:rFonts w:eastAsia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8833AE"/>
    <w:rPr>
      <w:rFonts w:ascii="Times New Roman" w:eastAsiaTheme="majorEastAsia" w:hAnsi="Times New Roman" w:cs="Times New Roman"/>
      <w:b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30A3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A3B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30A3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A3B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D30A3B"/>
    <w:pPr>
      <w:widowControl w:val="0"/>
      <w:autoSpaceDE w:val="0"/>
      <w:autoSpaceDN w:val="0"/>
      <w:spacing w:line="240" w:lineRule="auto"/>
    </w:pPr>
    <w:rPr>
      <w:rFonts w:eastAsia="Times New Roman" w:cs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30A3B"/>
    <w:rPr>
      <w:rFonts w:ascii="Times New Roman" w:eastAsia="Times New Roman" w:hAnsi="Times New Roman"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A3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A3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D30A3B"/>
    <w:pPr>
      <w:spacing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0A3B"/>
    <w:pPr>
      <w:spacing w:line="240" w:lineRule="auto"/>
      <w:ind w:left="720"/>
      <w:contextualSpacing/>
    </w:pPr>
    <w:rPr>
      <w:rFonts w:eastAsia="Times New Roman" w:cs="Times New Roman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C8760B"/>
    <w:rPr>
      <w:rFonts w:ascii="Times New Roman" w:eastAsiaTheme="majorEastAsia" w:hAnsi="Times New Roman" w:cstheme="majorBidi"/>
      <w:iCs/>
      <w:color w:val="000000" w:themeColor="text1"/>
      <w:sz w:val="24"/>
      <w:lang w:bidi="en-US"/>
    </w:rPr>
  </w:style>
  <w:style w:type="paragraph" w:styleId="TableofAuthorities">
    <w:name w:val="table of authorities"/>
    <w:basedOn w:val="Normal"/>
    <w:next w:val="Normal"/>
    <w:autoRedefine/>
    <w:uiPriority w:val="99"/>
    <w:semiHidden/>
    <w:unhideWhenUsed/>
    <w:rsid w:val="00351262"/>
    <w:pPr>
      <w:widowControl w:val="0"/>
      <w:autoSpaceDE w:val="0"/>
      <w:autoSpaceDN w:val="0"/>
      <w:spacing w:after="180" w:line="240" w:lineRule="auto"/>
      <w:ind w:left="360" w:hanging="360"/>
    </w:pPr>
    <w:rPr>
      <w:rFonts w:eastAsia="Times New Roman" w:cs="Times New Roman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2C6F23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6F23"/>
    <w:rPr>
      <w:rFonts w:ascii="Times New Roman" w:eastAsiaTheme="majorEastAsia" w:hAnsi="Times New Roman" w:cstheme="majorBidi"/>
      <w:b/>
      <w:i/>
      <w:color w:val="000000" w:themeColor="text1"/>
      <w:sz w:val="24"/>
    </w:rPr>
  </w:style>
  <w:style w:type="character" w:styleId="Hyperlink">
    <w:name w:val="Hyperlink"/>
    <w:basedOn w:val="DefaultParagraphFont"/>
    <w:uiPriority w:val="99"/>
    <w:unhideWhenUsed/>
    <w:rsid w:val="00EF61EA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F5D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D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5DE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D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5DE2"/>
    <w:rPr>
      <w:rFonts w:ascii="Times New Roman" w:hAnsi="Times New Roman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66BA"/>
    <w:rPr>
      <w:color w:val="605E5C"/>
      <w:shd w:val="clear" w:color="auto" w:fill="E1DFDD"/>
    </w:rPr>
  </w:style>
  <w:style w:type="paragraph" w:customStyle="1" w:styleId="item-home">
    <w:name w:val="item-home"/>
    <w:basedOn w:val="Normal"/>
    <w:rsid w:val="001B17D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separator">
    <w:name w:val="separator"/>
    <w:basedOn w:val="Normal"/>
    <w:rsid w:val="001B17D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877EF8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B35E0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240" w:firstLine="480"/>
    </w:pPr>
  </w:style>
  <w:style w:type="paragraph" w:styleId="TOC3">
    <w:name w:val="toc 3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480" w:firstLine="960"/>
    </w:pPr>
  </w:style>
  <w:style w:type="paragraph" w:styleId="TOC4">
    <w:name w:val="toc 4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720" w:firstLine="1440"/>
    </w:pPr>
  </w:style>
  <w:style w:type="paragraph" w:styleId="TOC5">
    <w:name w:val="toc 5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960" w:firstLine="1920"/>
    </w:pPr>
  </w:style>
  <w:style w:type="character" w:styleId="FollowedHyperlink">
    <w:name w:val="FollowedHyperlink"/>
    <w:basedOn w:val="DefaultParagraphFont"/>
    <w:uiPriority w:val="99"/>
    <w:semiHidden/>
    <w:unhideWhenUsed/>
    <w:rsid w:val="00531673"/>
    <w:rPr>
      <w:color w:val="B26B0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0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wnloads\APA-7th-Template-Graduate%20(12).dotm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E738F-7BA4-474A-8375-979DBEA83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APA-7th-Template-Graduate (12)</Template>
  <TotalTime>426</TotalTime>
  <Pages>9</Pages>
  <Words>1740</Words>
  <Characters>9920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B</dc:creator>
  <cp:keywords/>
  <dc:description/>
  <cp:lastModifiedBy>Christina B</cp:lastModifiedBy>
  <cp:revision>267</cp:revision>
  <cp:lastPrinted>2020-01-03T23:33:00Z</cp:lastPrinted>
  <dcterms:created xsi:type="dcterms:W3CDTF">2021-05-04T01:49:00Z</dcterms:created>
  <dcterms:modified xsi:type="dcterms:W3CDTF">2021-05-09T20:51:00Z</dcterms:modified>
</cp:coreProperties>
</file>